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20AA" w:rsidRPr="002C20AA" w:rsidRDefault="002C20AA" w:rsidP="002C20AA">
      <w:pPr>
        <w:tabs>
          <w:tab w:val="left" w:pos="2724"/>
          <w:tab w:val="center" w:pos="5103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0AA">
        <w:rPr>
          <w:rFonts w:ascii="Times New Roman" w:hAnsi="Times New Roman" w:cs="Times New Roman"/>
          <w:b/>
          <w:sz w:val="28"/>
          <w:szCs w:val="28"/>
        </w:rPr>
        <w:t xml:space="preserve">МУНИЦИПАЛЬНОЕ БЮДЖЕТНОЕ ДОШКОЛЬНОЕ ОБРАЗОВАТЕЛЬНОЕ УЧРЕЖДЕНИЕ ГОРОДА ИРКУТСКА </w:t>
      </w:r>
    </w:p>
    <w:p w:rsidR="002C20AA" w:rsidRPr="002C20AA" w:rsidRDefault="002C20AA" w:rsidP="002C20AA">
      <w:pPr>
        <w:tabs>
          <w:tab w:val="left" w:pos="2724"/>
          <w:tab w:val="center" w:pos="5103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0AA">
        <w:rPr>
          <w:rFonts w:ascii="Times New Roman" w:hAnsi="Times New Roman" w:cs="Times New Roman"/>
          <w:b/>
          <w:sz w:val="28"/>
          <w:szCs w:val="28"/>
        </w:rPr>
        <w:t>ДЕТСКИЙ САД №128</w:t>
      </w:r>
    </w:p>
    <w:p w:rsidR="002C20AA" w:rsidRPr="002C20AA" w:rsidRDefault="002C20AA" w:rsidP="002C20AA">
      <w:pPr>
        <w:jc w:val="center"/>
        <w:rPr>
          <w:rFonts w:ascii="Times New Roman" w:hAnsi="Times New Roman" w:cs="Times New Roman"/>
          <w:b/>
          <w:sz w:val="28"/>
          <w:szCs w:val="48"/>
        </w:rPr>
      </w:pPr>
      <w:r w:rsidRPr="002C20AA">
        <w:rPr>
          <w:rFonts w:ascii="Times New Roman" w:hAnsi="Times New Roman" w:cs="Times New Roman"/>
          <w:b/>
          <w:sz w:val="28"/>
          <w:szCs w:val="48"/>
        </w:rPr>
        <w:t xml:space="preserve">ГРУППА № 10 </w:t>
      </w:r>
    </w:p>
    <w:p w:rsidR="00985446" w:rsidRDefault="00CA4E41" w:rsidP="00CA4E41">
      <w:pPr>
        <w:spacing w:after="0"/>
        <w:jc w:val="center"/>
        <w:rPr>
          <w:rFonts w:ascii="Times New Roman" w:hAnsi="Times New Roman" w:cs="Times New Roman"/>
          <w:b/>
          <w:sz w:val="44"/>
          <w:szCs w:val="48"/>
        </w:rPr>
      </w:pPr>
      <w:r>
        <w:rPr>
          <w:rFonts w:ascii="Times New Roman" w:hAnsi="Times New Roman" w:cs="Times New Roman"/>
          <w:b/>
          <w:sz w:val="44"/>
          <w:szCs w:val="48"/>
        </w:rPr>
        <w:t xml:space="preserve"> </w:t>
      </w:r>
      <w:r w:rsidRPr="00985446">
        <w:rPr>
          <w:rFonts w:ascii="Times New Roman" w:hAnsi="Times New Roman" w:cs="Times New Roman"/>
          <w:b/>
          <w:sz w:val="44"/>
          <w:szCs w:val="48"/>
        </w:rPr>
        <w:t>П</w:t>
      </w:r>
      <w:r w:rsidR="00CA6A2B" w:rsidRPr="00985446">
        <w:rPr>
          <w:rFonts w:ascii="Times New Roman" w:hAnsi="Times New Roman" w:cs="Times New Roman"/>
          <w:b/>
          <w:sz w:val="44"/>
          <w:szCs w:val="48"/>
        </w:rPr>
        <w:t>едагогический п</w:t>
      </w:r>
      <w:r w:rsidR="002C20AA" w:rsidRPr="00985446">
        <w:rPr>
          <w:rFonts w:ascii="Times New Roman" w:hAnsi="Times New Roman" w:cs="Times New Roman"/>
          <w:b/>
          <w:sz w:val="44"/>
          <w:szCs w:val="48"/>
        </w:rPr>
        <w:t>роект</w:t>
      </w:r>
      <w:r w:rsidR="00985446">
        <w:rPr>
          <w:rFonts w:ascii="Times New Roman" w:hAnsi="Times New Roman" w:cs="Times New Roman"/>
          <w:b/>
          <w:sz w:val="44"/>
          <w:szCs w:val="48"/>
        </w:rPr>
        <w:t>:</w:t>
      </w:r>
      <w:r w:rsidR="002C20AA" w:rsidRPr="00985446">
        <w:rPr>
          <w:rFonts w:ascii="Times New Roman" w:hAnsi="Times New Roman" w:cs="Times New Roman"/>
          <w:b/>
          <w:sz w:val="44"/>
          <w:szCs w:val="48"/>
        </w:rPr>
        <w:t xml:space="preserve"> </w:t>
      </w:r>
    </w:p>
    <w:p w:rsidR="00985446" w:rsidRDefault="00985446" w:rsidP="008B7581">
      <w:pPr>
        <w:spacing w:after="0"/>
        <w:jc w:val="center"/>
        <w:rPr>
          <w:rFonts w:ascii="Times New Roman" w:hAnsi="Times New Roman" w:cs="Times New Roman"/>
          <w:b/>
          <w:sz w:val="44"/>
          <w:szCs w:val="48"/>
        </w:rPr>
      </w:pPr>
      <w:r>
        <w:rPr>
          <w:rFonts w:ascii="Times New Roman" w:hAnsi="Times New Roman" w:cs="Times New Roman"/>
          <w:b/>
          <w:sz w:val="44"/>
          <w:szCs w:val="48"/>
        </w:rPr>
        <w:t>И</w:t>
      </w:r>
      <w:r w:rsidRPr="00985446">
        <w:rPr>
          <w:rFonts w:ascii="Times New Roman" w:hAnsi="Times New Roman" w:cs="Times New Roman"/>
          <w:b/>
          <w:sz w:val="44"/>
          <w:szCs w:val="48"/>
        </w:rPr>
        <w:t>спользовани</w:t>
      </w:r>
      <w:r>
        <w:rPr>
          <w:rFonts w:ascii="Times New Roman" w:hAnsi="Times New Roman" w:cs="Times New Roman"/>
          <w:b/>
          <w:sz w:val="44"/>
          <w:szCs w:val="48"/>
        </w:rPr>
        <w:t>е</w:t>
      </w:r>
      <w:r w:rsidRPr="00985446">
        <w:rPr>
          <w:rFonts w:ascii="Times New Roman" w:hAnsi="Times New Roman" w:cs="Times New Roman"/>
          <w:b/>
          <w:sz w:val="44"/>
          <w:szCs w:val="48"/>
        </w:rPr>
        <w:t xml:space="preserve"> </w:t>
      </w:r>
      <w:r w:rsidRPr="008B7581">
        <w:rPr>
          <w:rFonts w:ascii="Times New Roman" w:hAnsi="Times New Roman" w:cs="Times New Roman"/>
          <w:b/>
          <w:iCs/>
          <w:sz w:val="44"/>
          <w:szCs w:val="40"/>
          <w:bdr w:val="none" w:sz="0" w:space="0" w:color="auto" w:frame="1"/>
          <w:shd w:val="clear" w:color="auto" w:fill="FFFFFF"/>
        </w:rPr>
        <w:t>здоровьесберегающей образовательной технологии активной сенсорно-развивающей среды</w:t>
      </w:r>
      <w:r w:rsidRPr="008B7581">
        <w:rPr>
          <w:rFonts w:ascii="Times New Roman" w:hAnsi="Times New Roman" w:cs="Times New Roman"/>
          <w:b/>
          <w:sz w:val="48"/>
          <w:szCs w:val="48"/>
        </w:rPr>
        <w:t xml:space="preserve"> </w:t>
      </w:r>
      <w:r>
        <w:rPr>
          <w:rFonts w:ascii="Times New Roman" w:hAnsi="Times New Roman" w:cs="Times New Roman"/>
          <w:b/>
          <w:sz w:val="44"/>
          <w:szCs w:val="48"/>
        </w:rPr>
        <w:t xml:space="preserve">с элементами образовательного </w:t>
      </w:r>
      <w:r w:rsidR="00EB590D">
        <w:rPr>
          <w:rFonts w:ascii="Times New Roman" w:hAnsi="Times New Roman" w:cs="Times New Roman"/>
          <w:b/>
          <w:sz w:val="44"/>
          <w:szCs w:val="48"/>
        </w:rPr>
        <w:t>паркура</w:t>
      </w:r>
    </w:p>
    <w:p w:rsidR="00CA4E41" w:rsidRDefault="00CA4E41" w:rsidP="00CA4E41">
      <w:pPr>
        <w:spacing w:after="0"/>
        <w:jc w:val="center"/>
        <w:rPr>
          <w:rFonts w:ascii="Times New Roman" w:hAnsi="Times New Roman" w:cs="Times New Roman"/>
          <w:b/>
          <w:sz w:val="44"/>
          <w:szCs w:val="48"/>
        </w:rPr>
      </w:pPr>
      <w:r>
        <w:rPr>
          <w:rFonts w:ascii="Times New Roman" w:hAnsi="Times New Roman" w:cs="Times New Roman"/>
          <w:b/>
          <w:sz w:val="44"/>
          <w:szCs w:val="48"/>
        </w:rPr>
        <w:t>«</w:t>
      </w:r>
      <w:r w:rsidR="00985446">
        <w:rPr>
          <w:rFonts w:ascii="Times New Roman" w:hAnsi="Times New Roman" w:cs="Times New Roman"/>
          <w:b/>
          <w:sz w:val="44"/>
          <w:szCs w:val="48"/>
        </w:rPr>
        <w:t>Радость движения</w:t>
      </w:r>
      <w:r>
        <w:rPr>
          <w:rFonts w:ascii="Times New Roman" w:hAnsi="Times New Roman" w:cs="Times New Roman"/>
          <w:b/>
          <w:sz w:val="44"/>
          <w:szCs w:val="48"/>
        </w:rPr>
        <w:t>»</w:t>
      </w:r>
    </w:p>
    <w:p w:rsidR="000F436A" w:rsidRDefault="00D96430" w:rsidP="00CA4E41">
      <w:pPr>
        <w:spacing w:after="0"/>
        <w:jc w:val="center"/>
        <w:rPr>
          <w:rFonts w:ascii="Times New Roman" w:hAnsi="Times New Roman" w:cs="Times New Roman"/>
          <w:b/>
          <w:sz w:val="44"/>
          <w:szCs w:val="48"/>
        </w:rPr>
      </w:pPr>
      <w:r>
        <w:rPr>
          <w:noProof/>
        </w:rPr>
        <w:drawing>
          <wp:inline distT="0" distB="0" distL="0" distR="0">
            <wp:extent cx="4552950" cy="4371975"/>
            <wp:effectExtent l="19050" t="0" r="0" b="0"/>
            <wp:docPr id="10" name="Рисунок 10" descr="https://st2.depositphotos.com/2971115/10929/v/950/depositphotos_109293514-stock-illustration-kids-are-playing-with-toy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t2.depositphotos.com/2971115/10929/v/950/depositphotos_109293514-stock-illustration-kids-are-playing-with-toys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5768" cy="4374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430" w:rsidRDefault="003A3A12" w:rsidP="003A3A12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</w:t>
      </w:r>
    </w:p>
    <w:p w:rsidR="005B5257" w:rsidRPr="007806B7" w:rsidRDefault="003A3A12" w:rsidP="00D96430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Учитель-д</w:t>
      </w:r>
      <w:r w:rsidR="002C20AA" w:rsidRPr="002C20AA">
        <w:rPr>
          <w:rFonts w:ascii="Times New Roman" w:hAnsi="Times New Roman" w:cs="Times New Roman"/>
          <w:b/>
          <w:sz w:val="32"/>
          <w:szCs w:val="32"/>
        </w:rPr>
        <w:t>ефектолог:</w:t>
      </w:r>
      <w:r w:rsidR="002C20AA" w:rsidRPr="002C20AA">
        <w:rPr>
          <w:rFonts w:ascii="Times New Roman" w:hAnsi="Times New Roman" w:cs="Times New Roman"/>
          <w:sz w:val="32"/>
          <w:szCs w:val="32"/>
        </w:rPr>
        <w:t xml:space="preserve"> Чернигова Екатерина Ивановна</w:t>
      </w:r>
    </w:p>
    <w:p w:rsidR="00D96430" w:rsidRPr="002C20AA" w:rsidRDefault="00D96430" w:rsidP="00D9643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C20AA">
        <w:rPr>
          <w:rFonts w:ascii="Times New Roman" w:hAnsi="Times New Roman" w:cs="Times New Roman"/>
          <w:b/>
          <w:sz w:val="32"/>
          <w:szCs w:val="32"/>
        </w:rPr>
        <w:t>Воспитатели:</w:t>
      </w:r>
      <w:r w:rsidRPr="002C20AA">
        <w:rPr>
          <w:rFonts w:ascii="Times New Roman" w:hAnsi="Times New Roman" w:cs="Times New Roman"/>
          <w:sz w:val="32"/>
          <w:szCs w:val="32"/>
        </w:rPr>
        <w:t xml:space="preserve"> Веткина Ирина Анатольевна</w:t>
      </w:r>
    </w:p>
    <w:p w:rsidR="00D96430" w:rsidRDefault="00D96430" w:rsidP="00D96430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</w:t>
      </w:r>
      <w:r w:rsidRPr="002C20AA">
        <w:rPr>
          <w:rFonts w:ascii="Times New Roman" w:hAnsi="Times New Roman" w:cs="Times New Roman"/>
          <w:sz w:val="32"/>
          <w:szCs w:val="32"/>
        </w:rPr>
        <w:t>Котова Светлана Юрьевна</w:t>
      </w:r>
    </w:p>
    <w:p w:rsidR="005B5257" w:rsidRDefault="005B5257" w:rsidP="005B525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2B2B2B"/>
          <w:sz w:val="19"/>
        </w:rPr>
      </w:pPr>
    </w:p>
    <w:p w:rsidR="00724896" w:rsidRDefault="00724896" w:rsidP="00F9590C">
      <w:pPr>
        <w:shd w:val="clear" w:color="auto" w:fill="FFFFFF"/>
        <w:spacing w:after="0" w:line="240" w:lineRule="auto"/>
        <w:jc w:val="center"/>
        <w:rPr>
          <w:rStyle w:val="fontstyle01"/>
          <w:sz w:val="28"/>
          <w:szCs w:val="28"/>
        </w:rPr>
      </w:pPr>
    </w:p>
    <w:p w:rsidR="00724896" w:rsidRDefault="00724896" w:rsidP="00F9590C">
      <w:pPr>
        <w:shd w:val="clear" w:color="auto" w:fill="FFFFFF"/>
        <w:spacing w:after="0" w:line="240" w:lineRule="auto"/>
        <w:jc w:val="center"/>
        <w:rPr>
          <w:rStyle w:val="fontstyle01"/>
          <w:sz w:val="28"/>
          <w:szCs w:val="28"/>
        </w:rPr>
      </w:pPr>
    </w:p>
    <w:p w:rsidR="006D136C" w:rsidRDefault="006D136C" w:rsidP="00F9590C">
      <w:pPr>
        <w:shd w:val="clear" w:color="auto" w:fill="FFFFFF"/>
        <w:spacing w:after="0" w:line="240" w:lineRule="auto"/>
        <w:jc w:val="center"/>
        <w:rPr>
          <w:rStyle w:val="fontstyle01"/>
          <w:sz w:val="28"/>
          <w:szCs w:val="28"/>
        </w:rPr>
      </w:pPr>
    </w:p>
    <w:p w:rsidR="00F9590C" w:rsidRPr="000F436A" w:rsidRDefault="00557796" w:rsidP="003343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F436A">
        <w:rPr>
          <w:rStyle w:val="fontstyle01"/>
          <w:sz w:val="28"/>
          <w:szCs w:val="28"/>
        </w:rPr>
        <w:lastRenderedPageBreak/>
        <w:t xml:space="preserve">Название проекта: </w:t>
      </w:r>
      <w:r w:rsidR="000F436A" w:rsidRPr="000F436A">
        <w:rPr>
          <w:rFonts w:ascii="Times New Roman" w:hAnsi="Times New Roman" w:cs="Times New Roman"/>
          <w:b/>
          <w:sz w:val="28"/>
          <w:szCs w:val="28"/>
        </w:rPr>
        <w:t>«Радость движения»</w:t>
      </w:r>
    </w:p>
    <w:p w:rsidR="002E1DC3" w:rsidRDefault="00557796" w:rsidP="00334399">
      <w:pPr>
        <w:shd w:val="clear" w:color="auto" w:fill="FFFFFF"/>
        <w:spacing w:after="0" w:line="360" w:lineRule="auto"/>
        <w:rPr>
          <w:rStyle w:val="fontstyle21"/>
        </w:rPr>
      </w:pPr>
      <w:r w:rsidRPr="002E1DC3">
        <w:rPr>
          <w:rStyle w:val="fontstyle01"/>
          <w:sz w:val="28"/>
          <w:szCs w:val="28"/>
        </w:rPr>
        <w:t>Вид проекта</w:t>
      </w:r>
      <w:r w:rsidRPr="002E1DC3">
        <w:rPr>
          <w:rStyle w:val="fontstyle21"/>
        </w:rPr>
        <w:t>: творческий</w:t>
      </w:r>
      <w:r w:rsidR="000F436A">
        <w:rPr>
          <w:rStyle w:val="fontstyle21"/>
        </w:rPr>
        <w:t xml:space="preserve">, познавательно – игровой, </w:t>
      </w:r>
      <w:proofErr w:type="spellStart"/>
      <w:r w:rsidR="000F436A">
        <w:rPr>
          <w:rStyle w:val="fontstyle21"/>
        </w:rPr>
        <w:t>здоровьсберегающий</w:t>
      </w:r>
      <w:proofErr w:type="spellEnd"/>
    </w:p>
    <w:p w:rsidR="002E1DC3" w:rsidRDefault="002E1DC3" w:rsidP="00334399">
      <w:pPr>
        <w:shd w:val="clear" w:color="auto" w:fill="FFFFFF"/>
        <w:spacing w:after="0" w:line="360" w:lineRule="auto"/>
        <w:jc w:val="both"/>
        <w:rPr>
          <w:rStyle w:val="fontstyle21"/>
        </w:rPr>
      </w:pPr>
      <w:r w:rsidRPr="002E1DC3">
        <w:rPr>
          <w:rStyle w:val="fontstyle01"/>
          <w:sz w:val="28"/>
          <w:szCs w:val="28"/>
        </w:rPr>
        <w:t xml:space="preserve">Продолжительность: </w:t>
      </w:r>
      <w:r w:rsidRPr="002E1DC3">
        <w:rPr>
          <w:rStyle w:val="fontstyle21"/>
        </w:rPr>
        <w:t>долгосрочный</w:t>
      </w:r>
    </w:p>
    <w:p w:rsidR="00960F65" w:rsidRDefault="00960F65" w:rsidP="0033439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F65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Участники проекта</w:t>
      </w:r>
      <w:r w:rsidRPr="00960F65">
        <w:rPr>
          <w:rFonts w:ascii="Times New Roman" w:eastAsia="Times New Roman" w:hAnsi="Times New Roman" w:cs="Times New Roman"/>
          <w:sz w:val="28"/>
          <w:szCs w:val="28"/>
        </w:rPr>
        <w:t>:</w:t>
      </w:r>
      <w:r w:rsidR="000F43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педагоги</w:t>
      </w:r>
      <w:r w:rsidRPr="002E1DC3">
        <w:rPr>
          <w:rFonts w:ascii="Times New Roman" w:eastAsia="Times New Roman" w:hAnsi="Times New Roman" w:cs="Times New Roman"/>
          <w:sz w:val="28"/>
          <w:szCs w:val="28"/>
        </w:rPr>
        <w:t>, родители и дети группы для детей с ЗПР и ЛУО</w:t>
      </w:r>
    </w:p>
    <w:p w:rsidR="00960F65" w:rsidRDefault="00960F65" w:rsidP="00334399">
      <w:pPr>
        <w:shd w:val="clear" w:color="auto" w:fill="FFFFFF"/>
        <w:spacing w:after="0" w:line="360" w:lineRule="auto"/>
        <w:jc w:val="both"/>
        <w:rPr>
          <w:rStyle w:val="fontstyle21"/>
        </w:rPr>
      </w:pPr>
      <w:r w:rsidRPr="002E1DC3">
        <w:rPr>
          <w:rStyle w:val="fontstyle01"/>
          <w:sz w:val="28"/>
          <w:szCs w:val="28"/>
        </w:rPr>
        <w:t xml:space="preserve">Место проведения: </w:t>
      </w:r>
      <w:r w:rsidRPr="002E1DC3">
        <w:rPr>
          <w:rStyle w:val="fontstyle21"/>
        </w:rPr>
        <w:t>МБДОУ г.Иркутска</w:t>
      </w:r>
      <w:r w:rsidR="002B42D5">
        <w:rPr>
          <w:rStyle w:val="fontstyle21"/>
        </w:rPr>
        <w:t xml:space="preserve"> д</w:t>
      </w:r>
      <w:r w:rsidRPr="002E1DC3">
        <w:rPr>
          <w:rStyle w:val="fontstyle21"/>
        </w:rPr>
        <w:t>етский сад №128</w:t>
      </w:r>
    </w:p>
    <w:p w:rsidR="00CD27E7" w:rsidRDefault="00ED4086" w:rsidP="00334399">
      <w:pPr>
        <w:pStyle w:val="c23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7"/>
          <w:color w:val="000000"/>
          <w:sz w:val="28"/>
          <w:szCs w:val="28"/>
        </w:rPr>
      </w:pPr>
      <w:r w:rsidRPr="00AE1AC3">
        <w:rPr>
          <w:b/>
          <w:bCs/>
          <w:sz w:val="28"/>
          <w:szCs w:val="28"/>
        </w:rPr>
        <w:t>Актуальность проекта</w:t>
      </w:r>
      <w:r w:rsidR="001C265C" w:rsidRPr="00AE1AC3">
        <w:rPr>
          <w:b/>
          <w:bCs/>
          <w:sz w:val="28"/>
          <w:szCs w:val="28"/>
        </w:rPr>
        <w:t>:</w:t>
      </w:r>
      <w:r w:rsidR="00286D1A">
        <w:rPr>
          <w:b/>
          <w:bCs/>
          <w:sz w:val="28"/>
          <w:szCs w:val="28"/>
        </w:rPr>
        <w:t xml:space="preserve"> </w:t>
      </w:r>
      <w:r w:rsidR="00CD27E7">
        <w:rPr>
          <w:rStyle w:val="c7"/>
          <w:color w:val="000000"/>
          <w:sz w:val="28"/>
          <w:szCs w:val="28"/>
        </w:rPr>
        <w:t xml:space="preserve">Познание окружающего мира начинается с ощущений и восприятия. Чем богаче и шире ощущения, тем многограннее будут полученные ребенком сведения об окружающем мире. Успешность умственного, речевого и физического развития в значительной степени зависит от уровня сенсорного развития детей, то есть от того, насколько совершенно ребенок слышит, видит, осязает окружающее. Чувственное познание внешнего мира — важнейшее звено в системе познавательной деятельности ребёнка, необходимая предпосылка для его развития. Сенсорное развитие в дошкольном возрасте превращается в особую познавательную деятельность, имеющую свои цели, задачи, средства и способы осуществления. Совершенство восприятия, полнота и точность образов зависят от того, насколько полной системой способов, необходимых для обследования, владеет дошкольник. Поэтому главными линиями развития восприятия дошкольника выступают освоение новых по содержанию, структуре и характеру обследовательских действий и освоение сенсорных эталонов, то есть </w:t>
      </w:r>
      <w:r w:rsidR="00CD27E7" w:rsidRPr="008D23B0">
        <w:rPr>
          <w:rStyle w:val="c7"/>
          <w:b/>
          <w:sz w:val="28"/>
          <w:szCs w:val="28"/>
        </w:rPr>
        <w:t>сенсорная интеграция</w:t>
      </w:r>
      <w:r w:rsidR="00CD27E7">
        <w:rPr>
          <w:rStyle w:val="c7"/>
          <w:color w:val="000000"/>
          <w:sz w:val="28"/>
          <w:szCs w:val="28"/>
        </w:rPr>
        <w:t>.</w:t>
      </w:r>
    </w:p>
    <w:p w:rsidR="008D23B0" w:rsidRDefault="008D23B0" w:rsidP="0033439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23B0">
        <w:rPr>
          <w:rFonts w:ascii="Times New Roman" w:hAnsi="Times New Roman" w:cs="Times New Roman"/>
          <w:sz w:val="28"/>
          <w:szCs w:val="28"/>
        </w:rPr>
        <w:t>Понятие «сенсорная интеграция» по большей части имеет отношение к трём фундаментальным типам чувствительности: </w:t>
      </w:r>
      <w:r w:rsidRPr="008D23B0">
        <w:rPr>
          <w:rStyle w:val="a4"/>
          <w:rFonts w:ascii="Times New Roman" w:hAnsi="Times New Roman" w:cs="Times New Roman"/>
          <w:sz w:val="28"/>
          <w:szCs w:val="28"/>
        </w:rPr>
        <w:t xml:space="preserve">тактильная, вестибулярная и </w:t>
      </w:r>
      <w:proofErr w:type="spellStart"/>
      <w:r w:rsidRPr="008D23B0">
        <w:rPr>
          <w:rStyle w:val="a4"/>
          <w:rFonts w:ascii="Times New Roman" w:hAnsi="Times New Roman" w:cs="Times New Roman"/>
          <w:sz w:val="28"/>
          <w:szCs w:val="28"/>
        </w:rPr>
        <w:t>проприорецепции</w:t>
      </w:r>
      <w:proofErr w:type="spellEnd"/>
      <w:r w:rsidRPr="008D23B0">
        <w:rPr>
          <w:rFonts w:ascii="Times New Roman" w:hAnsi="Times New Roman" w:cs="Times New Roman"/>
          <w:sz w:val="28"/>
          <w:szCs w:val="28"/>
        </w:rPr>
        <w:t xml:space="preserve">. Их взаимоотношения начинают формироваться в неонатальном периоде и продолжают формирование по мере того, как человек взрослеет и взаимодействует с окружающей средой. Эти три способности воспринимать не только тесно взаимосвязаны, но также связаны с другими органами чувств и с центральной нервной системой. Хотя эти три сенсорные системы изучены не так хорошо, чем орган слуха и зрения, их участие в процессе выживания невозможно переоценить. Взаимосвязи между тремя системами весьма сложны для понимания. Если коротко, эти три системы </w:t>
      </w:r>
      <w:r w:rsidRPr="008D23B0">
        <w:rPr>
          <w:rFonts w:ascii="Times New Roman" w:hAnsi="Times New Roman" w:cs="Times New Roman"/>
          <w:sz w:val="28"/>
          <w:szCs w:val="28"/>
        </w:rPr>
        <w:lastRenderedPageBreak/>
        <w:t xml:space="preserve">помогают нам получать информацию </w:t>
      </w:r>
      <w:proofErr w:type="gramStart"/>
      <w:r w:rsidRPr="008D23B0">
        <w:rPr>
          <w:rFonts w:ascii="Times New Roman" w:hAnsi="Times New Roman" w:cs="Times New Roman"/>
          <w:sz w:val="28"/>
          <w:szCs w:val="28"/>
        </w:rPr>
        <w:t>от внешних раздражителях</w:t>
      </w:r>
      <w:proofErr w:type="gramEnd"/>
      <w:r w:rsidRPr="008D23B0">
        <w:rPr>
          <w:rFonts w:ascii="Times New Roman" w:hAnsi="Times New Roman" w:cs="Times New Roman"/>
          <w:sz w:val="28"/>
          <w:szCs w:val="28"/>
        </w:rPr>
        <w:t>, понимать суть этих импульсов и реагировать на различные стимулы внешней среды.</w:t>
      </w:r>
    </w:p>
    <w:p w:rsidR="008D23B0" w:rsidRPr="008D23B0" w:rsidRDefault="008D23B0" w:rsidP="003343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3B0">
        <w:rPr>
          <w:rStyle w:val="a4"/>
          <w:rFonts w:ascii="Times New Roman" w:hAnsi="Times New Roman" w:cs="Times New Roman"/>
          <w:b w:val="0"/>
          <w:sz w:val="28"/>
          <w:szCs w:val="28"/>
        </w:rPr>
        <w:t>Все движения нашего организма направлены на активное овладение</w:t>
      </w:r>
      <w:r w:rsidRPr="008D23B0">
        <w:rPr>
          <w:rStyle w:val="a4"/>
          <w:rFonts w:ascii="Times New Roman" w:hAnsi="Times New Roman" w:cs="Times New Roman"/>
          <w:sz w:val="28"/>
          <w:szCs w:val="28"/>
        </w:rPr>
        <w:t> </w:t>
      </w:r>
      <w:r w:rsidRPr="008D23B0">
        <w:rPr>
          <w:rFonts w:ascii="Times New Roman" w:hAnsi="Times New Roman" w:cs="Times New Roman"/>
          <w:sz w:val="28"/>
          <w:szCs w:val="28"/>
        </w:rPr>
        <w:t>окружающим пространством, он настроен не пассивно приспосабливаться к условиям среды, а активно развиваться. </w:t>
      </w:r>
      <w:r w:rsidRPr="008D23B0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>Иначе говоря, процесс жизни есть не простое «уравновешивание с внешней средой», а активное освоение этой среды</w:t>
      </w:r>
      <w:r w:rsidRPr="008D23B0">
        <w:rPr>
          <w:rFonts w:ascii="Times New Roman" w:hAnsi="Times New Roman" w:cs="Times New Roman"/>
          <w:i/>
          <w:sz w:val="28"/>
          <w:szCs w:val="28"/>
        </w:rPr>
        <w:t>.</w:t>
      </w:r>
      <w:r w:rsidRPr="008D23B0">
        <w:rPr>
          <w:rFonts w:ascii="Times New Roman" w:hAnsi="Times New Roman" w:cs="Times New Roman"/>
          <w:sz w:val="28"/>
          <w:szCs w:val="28"/>
        </w:rPr>
        <w:t xml:space="preserve"> В процессе освоения окружающей среды организм проходит ряд этапов — уровней построения движения — каждый из которых характеризуется индивидуальным набором возможностей взаимодействия с окружающей средой. Нарушение хотя бы на одном из уровней построения движения ведет к нарушению освоения организмом окружающего пространства.</w:t>
      </w:r>
    </w:p>
    <w:p w:rsidR="002728B8" w:rsidRDefault="002728B8" w:rsidP="003343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28B8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Cs/>
          <w:iCs/>
          <w:sz w:val="28"/>
        </w:rPr>
        <w:t xml:space="preserve">Для того чтобы в памяти </w:t>
      </w:r>
      <w:r w:rsidRPr="002728B8">
        <w:rPr>
          <w:rFonts w:ascii="Times New Roman" w:eastAsia="Times New Roman" w:hAnsi="Times New Roman" w:cs="Times New Roman"/>
          <w:bCs/>
          <w:iCs/>
          <w:sz w:val="28"/>
        </w:rPr>
        <w:t>ребенка</w:t>
      </w:r>
      <w:r w:rsidRPr="002728B8">
        <w:rPr>
          <w:rFonts w:ascii="Times New Roman" w:eastAsia="Times New Roman" w:hAnsi="Times New Roman" w:cs="Times New Roman"/>
          <w:sz w:val="28"/>
          <w:szCs w:val="28"/>
        </w:rPr>
        <w:t xml:space="preserve"> закрепилось любое понятие, его название, он должен его увидеть, услышать, попробовать и потрогать. И только в этом случае в головном мозге формируется эта связь. Сейчас </w:t>
      </w:r>
      <w:r>
        <w:rPr>
          <w:rFonts w:ascii="Times New Roman" w:eastAsia="Times New Roman" w:hAnsi="Times New Roman" w:cs="Times New Roman"/>
          <w:sz w:val="28"/>
          <w:szCs w:val="28"/>
        </w:rPr>
        <w:t>всё больше появляется</w:t>
      </w:r>
      <w:r w:rsidRPr="002728B8">
        <w:rPr>
          <w:rFonts w:ascii="Times New Roman" w:eastAsia="Times New Roman" w:hAnsi="Times New Roman" w:cs="Times New Roman"/>
          <w:sz w:val="28"/>
          <w:szCs w:val="28"/>
        </w:rPr>
        <w:t xml:space="preserve"> детей, у которых какая-либо связь или несколько выпадает. Если по каким-то причинам интеграция слабая, и мозг не может получить достаточное количество знаний и дать адекватный ответ, это может привести к проблемам с реч</w:t>
      </w:r>
      <w:r w:rsidR="00A631DC">
        <w:rPr>
          <w:rFonts w:ascii="Times New Roman" w:eastAsia="Times New Roman" w:hAnsi="Times New Roman" w:cs="Times New Roman"/>
          <w:sz w:val="28"/>
          <w:szCs w:val="28"/>
        </w:rPr>
        <w:t xml:space="preserve">евым </w:t>
      </w:r>
      <w:r w:rsidRPr="002728B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A631DC">
        <w:rPr>
          <w:rFonts w:ascii="Times New Roman" w:eastAsia="Times New Roman" w:hAnsi="Times New Roman" w:cs="Times New Roman"/>
          <w:sz w:val="28"/>
          <w:szCs w:val="28"/>
        </w:rPr>
        <w:t xml:space="preserve">интеллектуальным </w:t>
      </w:r>
      <w:r w:rsidRPr="002728B8">
        <w:rPr>
          <w:rFonts w:ascii="Times New Roman" w:eastAsia="Times New Roman" w:hAnsi="Times New Roman" w:cs="Times New Roman"/>
          <w:sz w:val="28"/>
          <w:szCs w:val="28"/>
        </w:rPr>
        <w:t>развитием.</w:t>
      </w:r>
    </w:p>
    <w:p w:rsidR="00A631DC" w:rsidRPr="00A631DC" w:rsidRDefault="00A631DC" w:rsidP="003343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1DC">
        <w:rPr>
          <w:rFonts w:ascii="Times New Roman" w:eastAsia="Times New Roman" w:hAnsi="Times New Roman" w:cs="Times New Roman"/>
          <w:sz w:val="28"/>
          <w:szCs w:val="28"/>
        </w:rPr>
        <w:t>В нашем дошкольном учреждении  наряду с обычными детьми   воспитываются   дети с ограниченными возможностями здоровья.  У  данной категории детей отмечается </w:t>
      </w:r>
      <w:r w:rsidRPr="00A631DC">
        <w:rPr>
          <w:rFonts w:ascii="Times New Roman" w:eastAsia="Times New Roman" w:hAnsi="Times New Roman" w:cs="Times New Roman"/>
          <w:b/>
          <w:bCs/>
          <w:iCs/>
          <w:sz w:val="28"/>
        </w:rPr>
        <w:t>недостаточность процесса переработки сенсорной информации</w:t>
      </w:r>
      <w:r w:rsidRPr="00A631DC">
        <w:rPr>
          <w:rFonts w:ascii="Times New Roman" w:eastAsia="Times New Roman" w:hAnsi="Times New Roman" w:cs="Times New Roman"/>
          <w:sz w:val="28"/>
          <w:szCs w:val="28"/>
        </w:rPr>
        <w:t>,   часто эти дети не могут целостно воспринять наблюдаемые объекты, они воспринимают их фрагментарно, выделяя лишь отдельные признаки.  Всё это затрудняет процесс коррекции и социализации.</w:t>
      </w:r>
    </w:p>
    <w:p w:rsidR="00A631DC" w:rsidRDefault="00A631DC" w:rsidP="003343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31DC">
        <w:rPr>
          <w:rFonts w:ascii="Times New Roman" w:eastAsia="Times New Roman" w:hAnsi="Times New Roman" w:cs="Times New Roman"/>
          <w:sz w:val="28"/>
          <w:szCs w:val="28"/>
        </w:rPr>
        <w:t>Мы считаем, что одним из возможных путей решения этой проблемы является включение </w:t>
      </w:r>
      <w:r w:rsidRPr="00A631DC">
        <w:rPr>
          <w:rFonts w:ascii="Times New Roman" w:eastAsia="Times New Roman" w:hAnsi="Times New Roman" w:cs="Times New Roman"/>
          <w:b/>
          <w:bCs/>
          <w:iCs/>
          <w:sz w:val="28"/>
        </w:rPr>
        <w:t>элементов сенсорной интеграции</w:t>
      </w:r>
      <w:r w:rsidRPr="00A631DC">
        <w:rPr>
          <w:rFonts w:ascii="Times New Roman" w:eastAsia="Times New Roman" w:hAnsi="Times New Roman" w:cs="Times New Roman"/>
          <w:sz w:val="28"/>
          <w:szCs w:val="28"/>
        </w:rPr>
        <w:t> в общую систему коррекционно-развивающей работы.</w:t>
      </w:r>
    </w:p>
    <w:p w:rsidR="00803A29" w:rsidRPr="004846C5" w:rsidRDefault="00803A29" w:rsidP="00334399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4846C5">
        <w:rPr>
          <w:sz w:val="28"/>
          <w:szCs w:val="28"/>
        </w:rPr>
        <w:t>Созданию развивающей предметно-пространственной среды, как в групповых помещениях, так и на</w:t>
      </w:r>
      <w:r>
        <w:rPr>
          <w:sz w:val="28"/>
          <w:szCs w:val="28"/>
        </w:rPr>
        <w:t xml:space="preserve"> </w:t>
      </w:r>
      <w:r w:rsidRPr="00803A29">
        <w:rPr>
          <w:rStyle w:val="a4"/>
          <w:b w:val="0"/>
          <w:sz w:val="28"/>
          <w:szCs w:val="28"/>
          <w:bdr w:val="none" w:sz="0" w:space="0" w:color="auto" w:frame="1"/>
        </w:rPr>
        <w:t>территории</w:t>
      </w:r>
      <w:r>
        <w:rPr>
          <w:rStyle w:val="a4"/>
          <w:sz w:val="28"/>
          <w:szCs w:val="28"/>
          <w:bdr w:val="none" w:sz="0" w:space="0" w:color="auto" w:frame="1"/>
        </w:rPr>
        <w:t xml:space="preserve"> </w:t>
      </w:r>
      <w:r w:rsidRPr="004846C5">
        <w:rPr>
          <w:sz w:val="28"/>
          <w:szCs w:val="28"/>
        </w:rPr>
        <w:t xml:space="preserve">детского сада уделяется сегодня </w:t>
      </w:r>
      <w:r w:rsidRPr="004846C5">
        <w:rPr>
          <w:sz w:val="28"/>
          <w:szCs w:val="28"/>
        </w:rPr>
        <w:lastRenderedPageBreak/>
        <w:t>особое внимание. При этом предметно-пространственная среда на участках ДОУ, как правило, направлена на обеспечение двигательной активности детей на свежем воздухе.</w:t>
      </w:r>
      <w:r w:rsidR="0021239D" w:rsidRPr="0021239D">
        <w:rPr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1239D" w:rsidRPr="00803A29">
        <w:rPr>
          <w:iCs/>
          <w:sz w:val="28"/>
          <w:szCs w:val="28"/>
          <w:bdr w:val="none" w:sz="0" w:space="0" w:color="auto" w:frame="1"/>
          <w:shd w:val="clear" w:color="auto" w:fill="FFFFFF"/>
        </w:rPr>
        <w:t xml:space="preserve">Педагогическая </w:t>
      </w:r>
      <w:r w:rsidR="0021239D" w:rsidRPr="00803A29"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  <w:t>технология активной сенсорно-развивающей среды</w:t>
      </w:r>
      <w:r w:rsidR="0021239D" w:rsidRPr="00803A29">
        <w:rPr>
          <w:sz w:val="28"/>
          <w:szCs w:val="28"/>
          <w:shd w:val="clear" w:color="auto" w:fill="FFFFFF"/>
        </w:rPr>
        <w:t>, относится к числу интегрированных познавательно-игровых</w:t>
      </w:r>
      <w:r w:rsidR="0021239D" w:rsidRPr="003645C5">
        <w:rPr>
          <w:sz w:val="28"/>
          <w:szCs w:val="28"/>
          <w:shd w:val="clear" w:color="auto" w:fill="FFFFFF"/>
        </w:rPr>
        <w:t xml:space="preserve"> здоровьесберегающих образовательных техноло</w:t>
      </w:r>
      <w:r w:rsidR="0021239D" w:rsidRPr="003645C5">
        <w:rPr>
          <w:sz w:val="28"/>
          <w:szCs w:val="28"/>
          <w:shd w:val="clear" w:color="auto" w:fill="FFFFFF"/>
        </w:rPr>
        <w:softHyphen/>
        <w:t>гий. </w:t>
      </w:r>
    </w:p>
    <w:p w:rsidR="008D23B0" w:rsidRDefault="008D23B0" w:rsidP="00334399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2728B8">
        <w:rPr>
          <w:sz w:val="28"/>
          <w:szCs w:val="28"/>
        </w:rPr>
        <w:t xml:space="preserve">В связи с этим </w:t>
      </w:r>
      <w:r w:rsidR="00225F75" w:rsidRPr="00225F75">
        <w:rPr>
          <w:b/>
          <w:sz w:val="28"/>
          <w:szCs w:val="28"/>
          <w:u w:val="single"/>
        </w:rPr>
        <w:t>основная цель проекта</w:t>
      </w:r>
      <w:r w:rsidRPr="002728B8">
        <w:rPr>
          <w:sz w:val="28"/>
          <w:szCs w:val="28"/>
        </w:rPr>
        <w:t xml:space="preserve"> – </w:t>
      </w:r>
      <w:r w:rsidRPr="00225F75">
        <w:rPr>
          <w:sz w:val="28"/>
          <w:szCs w:val="28"/>
        </w:rPr>
        <w:t>развитие интереса к обучению через сенсорные стимулы</w:t>
      </w:r>
      <w:r w:rsidR="00225F75">
        <w:rPr>
          <w:sz w:val="28"/>
          <w:szCs w:val="28"/>
        </w:rPr>
        <w:t xml:space="preserve">, </w:t>
      </w:r>
      <w:r w:rsidR="00225F75" w:rsidRPr="00225F75">
        <w:rPr>
          <w:color w:val="000000"/>
          <w:sz w:val="28"/>
          <w:szCs w:val="28"/>
        </w:rPr>
        <w:t>повышение уровня двигательной активности, познавательно-исследовательск</w:t>
      </w:r>
      <w:r w:rsidR="00225F75">
        <w:rPr>
          <w:color w:val="000000"/>
          <w:sz w:val="28"/>
          <w:szCs w:val="28"/>
        </w:rPr>
        <w:t>ой</w:t>
      </w:r>
      <w:r w:rsidR="00225F75" w:rsidRPr="00225F75">
        <w:rPr>
          <w:color w:val="000000"/>
          <w:sz w:val="28"/>
          <w:szCs w:val="28"/>
        </w:rPr>
        <w:t xml:space="preserve"> деятельност</w:t>
      </w:r>
      <w:r w:rsidR="00225F75">
        <w:rPr>
          <w:color w:val="000000"/>
          <w:sz w:val="28"/>
          <w:szCs w:val="28"/>
        </w:rPr>
        <w:t>и.</w:t>
      </w:r>
      <w:r w:rsidR="00225F75" w:rsidRPr="00225F75">
        <w:rPr>
          <w:color w:val="000000"/>
          <w:sz w:val="28"/>
          <w:szCs w:val="28"/>
        </w:rPr>
        <w:t xml:space="preserve"> </w:t>
      </w:r>
      <w:r w:rsidRPr="002728B8">
        <w:rPr>
          <w:sz w:val="28"/>
          <w:szCs w:val="28"/>
        </w:rPr>
        <w:t>Необходимо организовать детей так, чтобы им захотелось что-то делать, чтобы осуществлялось самопознан</w:t>
      </w:r>
      <w:r w:rsidR="004173F6">
        <w:rPr>
          <w:sz w:val="28"/>
          <w:szCs w:val="28"/>
        </w:rPr>
        <w:t>ие, и появилась мотивация к деятельности</w:t>
      </w:r>
      <w:r w:rsidRPr="002728B8">
        <w:rPr>
          <w:sz w:val="28"/>
          <w:szCs w:val="28"/>
        </w:rPr>
        <w:t>.</w:t>
      </w:r>
    </w:p>
    <w:p w:rsidR="00E30424" w:rsidRPr="00A631DC" w:rsidRDefault="00E30424" w:rsidP="003343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631D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Задачи проекта:</w:t>
      </w:r>
    </w:p>
    <w:p w:rsidR="00E30424" w:rsidRPr="00A631DC" w:rsidRDefault="00E30424" w:rsidP="00334399">
      <w:pPr>
        <w:pStyle w:val="a8"/>
        <w:spacing w:after="0" w:line="360" w:lineRule="auto"/>
        <w:ind w:left="0" w:firstLine="567"/>
        <w:jc w:val="both"/>
        <w:rPr>
          <w:rStyle w:val="fontstyle21"/>
        </w:rPr>
      </w:pPr>
      <w:r w:rsidRPr="00A631DC">
        <w:rPr>
          <w:rFonts w:ascii="Times New Roman" w:hAnsi="Times New Roman" w:cs="Times New Roman"/>
          <w:b/>
          <w:sz w:val="28"/>
          <w:szCs w:val="28"/>
        </w:rPr>
        <w:t>Образовательные:</w:t>
      </w:r>
    </w:p>
    <w:p w:rsidR="00A631DC" w:rsidRPr="00A631DC" w:rsidRDefault="00A631DC" w:rsidP="00334399">
      <w:pPr>
        <w:pStyle w:val="a3"/>
        <w:spacing w:before="0" w:beforeAutospacing="0" w:after="0" w:afterAutospacing="0" w:line="360" w:lineRule="auto"/>
        <w:ind w:left="57" w:firstLine="525"/>
        <w:jc w:val="both"/>
        <w:rPr>
          <w:color w:val="000000"/>
          <w:sz w:val="28"/>
          <w:szCs w:val="28"/>
        </w:rPr>
      </w:pPr>
      <w:r w:rsidRPr="00A631DC">
        <w:rPr>
          <w:color w:val="000000"/>
          <w:sz w:val="28"/>
          <w:szCs w:val="28"/>
        </w:rPr>
        <w:t>– формировать умение делать выводы, устанавливая причинно-следственные связи между объектами природы;</w:t>
      </w:r>
    </w:p>
    <w:p w:rsidR="00A631DC" w:rsidRPr="00A631DC" w:rsidRDefault="00A631DC" w:rsidP="00334399">
      <w:pPr>
        <w:pStyle w:val="a3"/>
        <w:spacing w:before="0" w:beforeAutospacing="0" w:after="0" w:afterAutospacing="0" w:line="360" w:lineRule="auto"/>
        <w:ind w:left="57" w:firstLine="525"/>
        <w:jc w:val="both"/>
        <w:rPr>
          <w:color w:val="000000"/>
          <w:sz w:val="28"/>
          <w:szCs w:val="28"/>
        </w:rPr>
      </w:pPr>
      <w:r w:rsidRPr="00A631DC">
        <w:rPr>
          <w:color w:val="000000"/>
          <w:sz w:val="28"/>
          <w:szCs w:val="28"/>
        </w:rPr>
        <w:t>– формировать эстетическое восприятие дошкольников;</w:t>
      </w:r>
    </w:p>
    <w:p w:rsidR="00E30424" w:rsidRPr="00A631DC" w:rsidRDefault="00E30424" w:rsidP="00334399">
      <w:pPr>
        <w:pStyle w:val="a8"/>
        <w:spacing w:after="0" w:line="360" w:lineRule="auto"/>
        <w:ind w:left="0" w:firstLine="567"/>
        <w:jc w:val="both"/>
        <w:rPr>
          <w:rStyle w:val="fontstyle21"/>
        </w:rPr>
      </w:pPr>
      <w:r w:rsidRPr="00A631DC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A631DC" w:rsidRPr="00A631DC" w:rsidRDefault="00A631DC" w:rsidP="00334399">
      <w:pPr>
        <w:pStyle w:val="a3"/>
        <w:spacing w:before="0" w:beforeAutospacing="0" w:after="0" w:afterAutospacing="0" w:line="360" w:lineRule="auto"/>
        <w:ind w:left="57" w:firstLine="525"/>
        <w:jc w:val="both"/>
        <w:rPr>
          <w:color w:val="000000"/>
          <w:sz w:val="28"/>
          <w:szCs w:val="28"/>
        </w:rPr>
      </w:pPr>
      <w:r w:rsidRPr="00A631DC">
        <w:rPr>
          <w:color w:val="000000"/>
          <w:sz w:val="28"/>
          <w:szCs w:val="28"/>
        </w:rPr>
        <w:t>– упражнять детей в основных движениях;</w:t>
      </w:r>
    </w:p>
    <w:p w:rsidR="00A631DC" w:rsidRPr="00A631DC" w:rsidRDefault="00A631DC" w:rsidP="00334399">
      <w:pPr>
        <w:pStyle w:val="a3"/>
        <w:spacing w:before="0" w:beforeAutospacing="0" w:after="0" w:afterAutospacing="0" w:line="360" w:lineRule="auto"/>
        <w:ind w:left="57" w:firstLine="525"/>
        <w:jc w:val="both"/>
        <w:rPr>
          <w:color w:val="000000"/>
          <w:sz w:val="28"/>
          <w:szCs w:val="28"/>
        </w:rPr>
      </w:pPr>
      <w:r w:rsidRPr="00A631DC">
        <w:rPr>
          <w:color w:val="000000"/>
          <w:sz w:val="28"/>
          <w:szCs w:val="28"/>
        </w:rPr>
        <w:t>– развивать выносливость, ловкость, координацию движений, навыки самоорганизации;</w:t>
      </w:r>
    </w:p>
    <w:p w:rsidR="00A631DC" w:rsidRPr="00A631DC" w:rsidRDefault="00A631DC" w:rsidP="00334399">
      <w:pPr>
        <w:pStyle w:val="a3"/>
        <w:spacing w:before="0" w:beforeAutospacing="0" w:after="0" w:afterAutospacing="0" w:line="360" w:lineRule="auto"/>
        <w:ind w:left="57" w:firstLine="525"/>
        <w:jc w:val="both"/>
        <w:rPr>
          <w:color w:val="000000"/>
          <w:sz w:val="28"/>
          <w:szCs w:val="28"/>
        </w:rPr>
      </w:pPr>
      <w:r w:rsidRPr="00A631DC">
        <w:rPr>
          <w:color w:val="000000"/>
          <w:sz w:val="28"/>
          <w:szCs w:val="28"/>
        </w:rPr>
        <w:t>– развивать наблюдательность, любознательность, познавательную активность воспитанников;</w:t>
      </w:r>
    </w:p>
    <w:p w:rsidR="00E30424" w:rsidRPr="00A631DC" w:rsidRDefault="00E30424" w:rsidP="00334399">
      <w:pPr>
        <w:pStyle w:val="a8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31DC">
        <w:rPr>
          <w:rFonts w:ascii="Times New Roman" w:hAnsi="Times New Roman" w:cs="Times New Roman"/>
          <w:b/>
          <w:sz w:val="28"/>
          <w:szCs w:val="28"/>
        </w:rPr>
        <w:t>Воспитывающие:</w:t>
      </w:r>
    </w:p>
    <w:p w:rsidR="00A631DC" w:rsidRPr="00A631DC" w:rsidRDefault="00A631DC" w:rsidP="00334399">
      <w:pPr>
        <w:pStyle w:val="a3"/>
        <w:spacing w:before="0" w:beforeAutospacing="0" w:after="0" w:afterAutospacing="0" w:line="360" w:lineRule="auto"/>
        <w:ind w:left="57" w:firstLine="525"/>
        <w:jc w:val="both"/>
        <w:rPr>
          <w:color w:val="000000"/>
          <w:sz w:val="28"/>
          <w:szCs w:val="28"/>
        </w:rPr>
      </w:pPr>
      <w:r w:rsidRPr="00A631DC">
        <w:rPr>
          <w:color w:val="000000"/>
          <w:sz w:val="28"/>
          <w:szCs w:val="28"/>
        </w:rPr>
        <w:t>– побуждать ребенка к проявлению инициативности и самостоятельности в различных видах деятельности.</w:t>
      </w:r>
    </w:p>
    <w:p w:rsidR="00A631DC" w:rsidRPr="00A631DC" w:rsidRDefault="00A631DC" w:rsidP="00334399">
      <w:pPr>
        <w:pStyle w:val="a3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A631DC">
        <w:rPr>
          <w:rStyle w:val="fontstyle21"/>
        </w:rPr>
        <w:t>- Воспитывать у детей умение соблюдать в игре элементарные правила поведения и взаимодействия, учить их нормам гигиены и здорового образа жизни на основе игрового сюжета.</w:t>
      </w:r>
    </w:p>
    <w:p w:rsidR="00A631DC" w:rsidRPr="00A631DC" w:rsidRDefault="00A631DC" w:rsidP="00334399">
      <w:pPr>
        <w:pStyle w:val="a3"/>
        <w:spacing w:before="0" w:beforeAutospacing="0" w:after="0" w:afterAutospacing="0" w:line="360" w:lineRule="auto"/>
        <w:ind w:left="57" w:firstLine="525"/>
        <w:jc w:val="both"/>
        <w:rPr>
          <w:color w:val="000000"/>
          <w:sz w:val="28"/>
          <w:szCs w:val="28"/>
        </w:rPr>
      </w:pPr>
      <w:r w:rsidRPr="00A631DC">
        <w:rPr>
          <w:color w:val="000000"/>
          <w:sz w:val="28"/>
          <w:szCs w:val="28"/>
        </w:rPr>
        <w:t>– воспитывать чувство коллективизма, взаимопомощи, эстетическое восприятие природы;</w:t>
      </w:r>
    </w:p>
    <w:p w:rsidR="00A631DC" w:rsidRPr="00A631DC" w:rsidRDefault="00A631DC" w:rsidP="00334399">
      <w:pPr>
        <w:pStyle w:val="a3"/>
        <w:spacing w:before="0" w:beforeAutospacing="0" w:after="0" w:afterAutospacing="0" w:line="360" w:lineRule="auto"/>
        <w:ind w:left="57" w:firstLine="525"/>
        <w:jc w:val="both"/>
        <w:rPr>
          <w:color w:val="000000"/>
          <w:sz w:val="28"/>
          <w:szCs w:val="28"/>
        </w:rPr>
      </w:pPr>
      <w:r w:rsidRPr="00A631DC">
        <w:rPr>
          <w:color w:val="000000"/>
          <w:sz w:val="28"/>
          <w:szCs w:val="28"/>
        </w:rPr>
        <w:t>– приобщать детей к здоровому образу жизни</w:t>
      </w:r>
    </w:p>
    <w:p w:rsidR="00334399" w:rsidRDefault="00334399" w:rsidP="0033439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</w:pPr>
    </w:p>
    <w:p w:rsidR="00E30424" w:rsidRPr="00A10C82" w:rsidRDefault="00E30424" w:rsidP="003343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10C82"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  <w:lastRenderedPageBreak/>
        <w:t>Работа в рамках данного проекта осуществляется в различных видах деятельности, поэтому в данном проекте нашли отражение все</w:t>
      </w:r>
      <w:r w:rsidRPr="00A10C82">
        <w:rPr>
          <w:rFonts w:ascii="Times New Roman" w:hAnsi="Times New Roman" w:cs="Times New Roman"/>
          <w:b/>
          <w:color w:val="00000A"/>
          <w:sz w:val="28"/>
          <w:szCs w:val="28"/>
          <w:shd w:val="clear" w:color="auto" w:fill="FFFFFF"/>
        </w:rPr>
        <w:t xml:space="preserve"> образовательные области, которые интегрируются друг с другом:</w:t>
      </w:r>
    </w:p>
    <w:p w:rsidR="00A10C82" w:rsidRPr="002E1DC3" w:rsidRDefault="00A10C82" w:rsidP="00334399">
      <w:pPr>
        <w:pStyle w:val="a3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  <w:u w:val="single"/>
          <w:shd w:val="clear" w:color="auto" w:fill="FFFFFF"/>
        </w:rPr>
        <w:t>Ф</w:t>
      </w:r>
      <w:r w:rsidRPr="002E1DC3">
        <w:rPr>
          <w:color w:val="00000A"/>
          <w:sz w:val="28"/>
          <w:szCs w:val="28"/>
          <w:u w:val="single"/>
          <w:shd w:val="clear" w:color="auto" w:fill="FFFFFF"/>
        </w:rPr>
        <w:t>изическое развитие</w:t>
      </w:r>
      <w:r w:rsidRPr="002E1DC3">
        <w:rPr>
          <w:color w:val="00000A"/>
          <w:sz w:val="28"/>
          <w:szCs w:val="28"/>
          <w:shd w:val="clear" w:color="auto" w:fill="FFFFFF"/>
        </w:rPr>
        <w:t xml:space="preserve"> </w:t>
      </w:r>
      <w:r>
        <w:rPr>
          <w:color w:val="00000A"/>
          <w:sz w:val="28"/>
          <w:szCs w:val="28"/>
          <w:shd w:val="clear" w:color="auto" w:fill="FFFFFF"/>
        </w:rPr>
        <w:t>–</w:t>
      </w:r>
      <w:r w:rsidRPr="002E1DC3">
        <w:rPr>
          <w:color w:val="00000A"/>
          <w:sz w:val="28"/>
          <w:szCs w:val="28"/>
          <w:shd w:val="clear" w:color="auto" w:fill="FFFFFF"/>
        </w:rPr>
        <w:t xml:space="preserve"> Формирование начальных представлений о здоровом образе жизни. Содействие охране и укреплению здоровья детей. Развитие крупной и мелкой моторики, ориентирование в схеме собственного тела, с/контроль и координация движения.</w:t>
      </w:r>
    </w:p>
    <w:p w:rsidR="00A10C82" w:rsidRPr="002E1DC3" w:rsidRDefault="00A10C82" w:rsidP="00334399">
      <w:pPr>
        <w:pStyle w:val="a3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  <w:u w:val="single"/>
          <w:shd w:val="clear" w:color="auto" w:fill="FFFFFF"/>
        </w:rPr>
        <w:t>С</w:t>
      </w:r>
      <w:r w:rsidRPr="002E1DC3">
        <w:rPr>
          <w:color w:val="00000A"/>
          <w:sz w:val="28"/>
          <w:szCs w:val="28"/>
          <w:u w:val="single"/>
          <w:shd w:val="clear" w:color="auto" w:fill="FFFFFF"/>
        </w:rPr>
        <w:t>оциально-коммуникативное развитие</w:t>
      </w:r>
      <w:r w:rsidRPr="002E1DC3">
        <w:rPr>
          <w:color w:val="00000A"/>
          <w:sz w:val="28"/>
          <w:szCs w:val="28"/>
          <w:shd w:val="clear" w:color="auto" w:fill="FFFFFF"/>
        </w:rPr>
        <w:t xml:space="preserve"> – Формирование потребности в общении, умения использовать речевые и неречевые средства общения в ситуации </w:t>
      </w:r>
      <w:r>
        <w:rPr>
          <w:color w:val="00000A"/>
          <w:sz w:val="28"/>
          <w:szCs w:val="28"/>
          <w:shd w:val="clear" w:color="auto" w:fill="FFFFFF"/>
        </w:rPr>
        <w:t xml:space="preserve">игрового </w:t>
      </w:r>
      <w:r w:rsidRPr="002E1DC3">
        <w:rPr>
          <w:color w:val="00000A"/>
          <w:sz w:val="28"/>
          <w:szCs w:val="28"/>
          <w:shd w:val="clear" w:color="auto" w:fill="FFFFFF"/>
        </w:rPr>
        <w:t>взаимодействия.</w:t>
      </w:r>
    </w:p>
    <w:p w:rsidR="00A10C82" w:rsidRDefault="00A10C82" w:rsidP="00334399">
      <w:pPr>
        <w:pStyle w:val="a3"/>
        <w:spacing w:before="0" w:beforeAutospacing="0" w:after="0" w:afterAutospacing="0" w:line="360" w:lineRule="auto"/>
        <w:ind w:firstLine="567"/>
        <w:jc w:val="both"/>
        <w:rPr>
          <w:color w:val="00000A"/>
          <w:sz w:val="28"/>
          <w:szCs w:val="28"/>
          <w:shd w:val="clear" w:color="auto" w:fill="FFFFFF"/>
        </w:rPr>
      </w:pPr>
      <w:r w:rsidRPr="00ED4086">
        <w:rPr>
          <w:color w:val="00000A"/>
          <w:sz w:val="28"/>
          <w:szCs w:val="28"/>
          <w:u w:val="single"/>
          <w:shd w:val="clear" w:color="auto" w:fill="FFFFFF"/>
        </w:rPr>
        <w:t>По</w:t>
      </w:r>
      <w:r w:rsidRPr="002E1DC3">
        <w:rPr>
          <w:color w:val="00000A"/>
          <w:sz w:val="28"/>
          <w:szCs w:val="28"/>
          <w:u w:val="single"/>
          <w:shd w:val="clear" w:color="auto" w:fill="FFFFFF"/>
        </w:rPr>
        <w:t>знавательное развитие</w:t>
      </w:r>
      <w:r w:rsidRPr="002E1DC3">
        <w:rPr>
          <w:color w:val="00000A"/>
          <w:sz w:val="28"/>
          <w:szCs w:val="28"/>
          <w:shd w:val="clear" w:color="auto" w:fill="FFFFFF"/>
        </w:rPr>
        <w:t xml:space="preserve"> – </w:t>
      </w:r>
      <w:r w:rsidRPr="002E1DC3">
        <w:rPr>
          <w:color w:val="111111"/>
          <w:sz w:val="28"/>
          <w:szCs w:val="28"/>
        </w:rPr>
        <w:t>Развитие познавательного</w:t>
      </w:r>
      <w:r>
        <w:rPr>
          <w:color w:val="111111"/>
          <w:sz w:val="28"/>
          <w:szCs w:val="28"/>
        </w:rPr>
        <w:t xml:space="preserve"> интереса и исследовательских </w:t>
      </w:r>
      <w:r w:rsidRPr="002E1DC3">
        <w:rPr>
          <w:color w:val="111111"/>
          <w:sz w:val="28"/>
          <w:szCs w:val="28"/>
        </w:rPr>
        <w:t>способностей </w:t>
      </w:r>
      <w:r>
        <w:rPr>
          <w:color w:val="111111"/>
          <w:sz w:val="28"/>
          <w:szCs w:val="28"/>
        </w:rPr>
        <w:t xml:space="preserve"> </w:t>
      </w:r>
      <w:r w:rsidRPr="002E1DC3">
        <w:rPr>
          <w:bCs/>
          <w:color w:val="111111"/>
          <w:sz w:val="28"/>
          <w:szCs w:val="28"/>
        </w:rPr>
        <w:t>дошкольников</w:t>
      </w:r>
      <w:r w:rsidRPr="002E1DC3">
        <w:rPr>
          <w:color w:val="111111"/>
          <w:sz w:val="28"/>
          <w:szCs w:val="28"/>
        </w:rPr>
        <w:t>.</w:t>
      </w:r>
      <w:r>
        <w:rPr>
          <w:color w:val="111111"/>
          <w:sz w:val="28"/>
          <w:szCs w:val="28"/>
        </w:rPr>
        <w:t xml:space="preserve"> </w:t>
      </w:r>
      <w:r w:rsidRPr="002E1DC3">
        <w:rPr>
          <w:color w:val="00000A"/>
          <w:sz w:val="28"/>
          <w:szCs w:val="28"/>
          <w:shd w:val="clear" w:color="auto" w:fill="FFFFFF"/>
        </w:rPr>
        <w:t>Ф</w:t>
      </w:r>
      <w:r w:rsidRPr="002E1DC3">
        <w:rPr>
          <w:color w:val="000000"/>
          <w:sz w:val="28"/>
          <w:szCs w:val="28"/>
        </w:rPr>
        <w:t xml:space="preserve">ормирование представлений о свойствах и качествах </w:t>
      </w:r>
      <w:r>
        <w:rPr>
          <w:color w:val="000000"/>
          <w:sz w:val="28"/>
          <w:szCs w:val="28"/>
        </w:rPr>
        <w:t>предметов окружающей действительности</w:t>
      </w:r>
      <w:r w:rsidRPr="002E1DC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A10C82" w:rsidRPr="002E1DC3" w:rsidRDefault="00A10C82" w:rsidP="00334399">
      <w:pPr>
        <w:pStyle w:val="a3"/>
        <w:spacing w:before="0" w:beforeAutospacing="0" w:after="0" w:afterAutospacing="0" w:line="360" w:lineRule="auto"/>
        <w:ind w:firstLine="567"/>
        <w:jc w:val="both"/>
        <w:rPr>
          <w:color w:val="00000A"/>
          <w:sz w:val="28"/>
          <w:szCs w:val="28"/>
          <w:shd w:val="clear" w:color="auto" w:fill="FFFFFF"/>
        </w:rPr>
      </w:pPr>
      <w:r w:rsidRPr="00ED4086">
        <w:rPr>
          <w:color w:val="00000A"/>
          <w:sz w:val="28"/>
          <w:szCs w:val="28"/>
          <w:u w:val="single"/>
          <w:shd w:val="clear" w:color="auto" w:fill="FFFFFF"/>
        </w:rPr>
        <w:t>Р</w:t>
      </w:r>
      <w:r w:rsidRPr="002E1DC3">
        <w:rPr>
          <w:color w:val="00000A"/>
          <w:sz w:val="28"/>
          <w:szCs w:val="28"/>
          <w:u w:val="single"/>
          <w:shd w:val="clear" w:color="auto" w:fill="FFFFFF"/>
        </w:rPr>
        <w:t>ечевое развитие</w:t>
      </w:r>
      <w:r w:rsidRPr="002E1DC3">
        <w:rPr>
          <w:color w:val="00000A"/>
          <w:sz w:val="28"/>
          <w:szCs w:val="28"/>
          <w:shd w:val="clear" w:color="auto" w:fill="FFFFFF"/>
        </w:rPr>
        <w:t xml:space="preserve"> – Формирование умения узнавать и называть предметы</w:t>
      </w:r>
      <w:r>
        <w:rPr>
          <w:color w:val="00000A"/>
          <w:sz w:val="28"/>
          <w:szCs w:val="28"/>
          <w:shd w:val="clear" w:color="auto" w:fill="FFFFFF"/>
        </w:rPr>
        <w:t xml:space="preserve"> окружающей обстановки и сенсорно-развивающей среды</w:t>
      </w:r>
      <w:r w:rsidRPr="002E1DC3">
        <w:rPr>
          <w:color w:val="00000A"/>
          <w:sz w:val="28"/>
          <w:szCs w:val="28"/>
          <w:shd w:val="clear" w:color="auto" w:fill="FFFFFF"/>
        </w:rPr>
        <w:t xml:space="preserve">. Развитие речевой активности, свободного общения со взрослыми и детьми на </w:t>
      </w:r>
      <w:r>
        <w:rPr>
          <w:color w:val="00000A"/>
          <w:sz w:val="28"/>
          <w:szCs w:val="28"/>
          <w:shd w:val="clear" w:color="auto" w:fill="FFFFFF"/>
        </w:rPr>
        <w:t xml:space="preserve">заданные </w:t>
      </w:r>
      <w:r w:rsidRPr="002E1DC3">
        <w:rPr>
          <w:color w:val="00000A"/>
          <w:sz w:val="28"/>
          <w:szCs w:val="28"/>
          <w:shd w:val="clear" w:color="auto" w:fill="FFFFFF"/>
        </w:rPr>
        <w:t>темы, учить поддерживать беседу, воспитывать личностные качества (активность, самостоятельность, инициативу, творчество).</w:t>
      </w:r>
      <w:r>
        <w:rPr>
          <w:color w:val="00000A"/>
          <w:sz w:val="28"/>
          <w:szCs w:val="28"/>
          <w:shd w:val="clear" w:color="auto" w:fill="FFFFFF"/>
        </w:rPr>
        <w:t xml:space="preserve"> </w:t>
      </w:r>
    </w:p>
    <w:p w:rsidR="00A10C82" w:rsidRPr="002E1DC3" w:rsidRDefault="00A10C82" w:rsidP="00334399">
      <w:pPr>
        <w:pStyle w:val="a3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  <w:u w:val="single"/>
          <w:shd w:val="clear" w:color="auto" w:fill="FFFFFF"/>
        </w:rPr>
        <w:t>Х</w:t>
      </w:r>
      <w:r w:rsidRPr="002E1DC3">
        <w:rPr>
          <w:color w:val="00000A"/>
          <w:sz w:val="28"/>
          <w:szCs w:val="28"/>
          <w:u w:val="single"/>
          <w:shd w:val="clear" w:color="auto" w:fill="FFFFFF"/>
        </w:rPr>
        <w:t>удожественно-эстетическое развитие</w:t>
      </w:r>
      <w:r>
        <w:rPr>
          <w:color w:val="00000A"/>
          <w:sz w:val="28"/>
          <w:szCs w:val="28"/>
          <w:u w:val="single"/>
          <w:shd w:val="clear" w:color="auto" w:fill="FFFFFF"/>
        </w:rPr>
        <w:t xml:space="preserve"> </w:t>
      </w:r>
      <w:r>
        <w:rPr>
          <w:color w:val="00000A"/>
          <w:sz w:val="28"/>
          <w:szCs w:val="28"/>
          <w:shd w:val="clear" w:color="auto" w:fill="FFFFFF"/>
        </w:rPr>
        <w:t xml:space="preserve">– </w:t>
      </w:r>
      <w:r w:rsidRPr="002E1DC3">
        <w:rPr>
          <w:color w:val="111111"/>
          <w:sz w:val="28"/>
          <w:szCs w:val="28"/>
        </w:rPr>
        <w:t>Формирование</w:t>
      </w:r>
      <w:r>
        <w:rPr>
          <w:color w:val="111111"/>
          <w:sz w:val="28"/>
          <w:szCs w:val="28"/>
        </w:rPr>
        <w:t xml:space="preserve"> </w:t>
      </w:r>
      <w:r w:rsidRPr="002E1DC3">
        <w:rPr>
          <w:color w:val="111111"/>
          <w:sz w:val="28"/>
          <w:szCs w:val="28"/>
        </w:rPr>
        <w:t>навыков продуктивной деятельности в процессе осуществления </w:t>
      </w:r>
      <w:r w:rsidRPr="002E1DC3">
        <w:rPr>
          <w:bCs/>
          <w:color w:val="111111"/>
          <w:sz w:val="28"/>
          <w:szCs w:val="28"/>
        </w:rPr>
        <w:t>проекта</w:t>
      </w:r>
      <w:r>
        <w:rPr>
          <w:bCs/>
          <w:color w:val="111111"/>
          <w:sz w:val="28"/>
          <w:szCs w:val="28"/>
        </w:rPr>
        <w:t>.</w:t>
      </w:r>
    </w:p>
    <w:p w:rsidR="00A10C82" w:rsidRPr="002E1DC3" w:rsidRDefault="00A10C82" w:rsidP="00334399">
      <w:pPr>
        <w:pStyle w:val="a3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ED4086">
        <w:rPr>
          <w:color w:val="00000A"/>
          <w:sz w:val="28"/>
          <w:szCs w:val="28"/>
          <w:u w:val="single"/>
          <w:shd w:val="clear" w:color="auto" w:fill="FFFFFF"/>
        </w:rPr>
        <w:t>Б</w:t>
      </w:r>
      <w:r w:rsidRPr="002E1DC3">
        <w:rPr>
          <w:color w:val="00000A"/>
          <w:sz w:val="28"/>
          <w:szCs w:val="28"/>
          <w:u w:val="single"/>
          <w:shd w:val="clear" w:color="auto" w:fill="FFFFFF"/>
        </w:rPr>
        <w:t>езопасность</w:t>
      </w:r>
      <w:r w:rsidRPr="002E1DC3">
        <w:rPr>
          <w:color w:val="00000A"/>
          <w:sz w:val="28"/>
          <w:szCs w:val="28"/>
          <w:shd w:val="clear" w:color="auto" w:fill="FFFFFF"/>
        </w:rPr>
        <w:t> </w:t>
      </w:r>
      <w:r>
        <w:rPr>
          <w:color w:val="00000A"/>
          <w:sz w:val="28"/>
          <w:szCs w:val="28"/>
          <w:shd w:val="clear" w:color="auto" w:fill="FFFFFF"/>
        </w:rPr>
        <w:t xml:space="preserve">– </w:t>
      </w:r>
      <w:r w:rsidRPr="002E1DC3">
        <w:rPr>
          <w:color w:val="00000A"/>
          <w:sz w:val="28"/>
          <w:szCs w:val="28"/>
          <w:shd w:val="clear" w:color="auto" w:fill="FFFFFF"/>
        </w:rPr>
        <w:t>Формирование первоначальных</w:t>
      </w:r>
      <w:r>
        <w:rPr>
          <w:color w:val="00000A"/>
          <w:sz w:val="28"/>
          <w:szCs w:val="28"/>
          <w:shd w:val="clear" w:color="auto" w:fill="FFFFFF"/>
        </w:rPr>
        <w:t xml:space="preserve"> </w:t>
      </w:r>
      <w:r w:rsidRPr="002E1DC3">
        <w:rPr>
          <w:color w:val="00000A"/>
          <w:sz w:val="28"/>
          <w:szCs w:val="28"/>
          <w:shd w:val="clear" w:color="auto" w:fill="FFFFFF"/>
        </w:rPr>
        <w:t>потребностей</w:t>
      </w:r>
      <w:r>
        <w:rPr>
          <w:color w:val="00000A"/>
          <w:sz w:val="28"/>
          <w:szCs w:val="28"/>
          <w:shd w:val="clear" w:color="auto" w:fill="FFFFFF"/>
        </w:rPr>
        <w:t xml:space="preserve"> </w:t>
      </w:r>
      <w:r w:rsidRPr="002E1DC3">
        <w:rPr>
          <w:color w:val="00000A"/>
          <w:sz w:val="28"/>
          <w:szCs w:val="28"/>
          <w:shd w:val="clear" w:color="auto" w:fill="FFFFFF"/>
        </w:rPr>
        <w:t>сохранять своё здоровье, беречь себя от возможных травм, ушибов, падений: формировать ценностное отношение к ЗОЖ</w:t>
      </w:r>
      <w:r>
        <w:rPr>
          <w:color w:val="00000A"/>
          <w:sz w:val="28"/>
          <w:szCs w:val="28"/>
          <w:shd w:val="clear" w:color="auto" w:fill="FFFFFF"/>
        </w:rPr>
        <w:t>.</w:t>
      </w:r>
    </w:p>
    <w:p w:rsidR="00464226" w:rsidRPr="00464226" w:rsidRDefault="00A10C82" w:rsidP="00334399">
      <w:pPr>
        <w:shd w:val="clear" w:color="auto" w:fill="FFFFFF"/>
        <w:spacing w:after="0" w:line="360" w:lineRule="auto"/>
        <w:ind w:firstLine="567"/>
        <w:jc w:val="both"/>
        <w:rPr>
          <w:rStyle w:val="fontstyle21"/>
          <w:rFonts w:eastAsia="Times New Roman"/>
          <w:color w:val="auto"/>
        </w:rPr>
      </w:pPr>
      <w:r w:rsidRPr="00A10C82">
        <w:rPr>
          <w:rFonts w:ascii="Times New Roman" w:hAnsi="Times New Roman" w:cs="Times New Roman"/>
          <w:color w:val="00000A"/>
          <w:sz w:val="28"/>
          <w:szCs w:val="28"/>
          <w:u w:val="single"/>
          <w:shd w:val="clear" w:color="auto" w:fill="FFFFFF"/>
        </w:rPr>
        <w:t>Труд –</w:t>
      </w:r>
      <w:r w:rsidRPr="00A10C82"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  <w:t xml:space="preserve"> Формирование привычки быть опрятным, стремление к чистоте и порядку, развитие умений и навыков самообслуживания, умений выполнять трудовые поручения.</w:t>
      </w:r>
    </w:p>
    <w:p w:rsidR="00B134E2" w:rsidRPr="00464226" w:rsidRDefault="00B134E2" w:rsidP="00334399">
      <w:pPr>
        <w:shd w:val="clear" w:color="auto" w:fill="FFFFFF"/>
        <w:spacing w:after="0" w:line="360" w:lineRule="auto"/>
        <w:ind w:left="62" w:firstLine="505"/>
        <w:jc w:val="both"/>
        <w:rPr>
          <w:rFonts w:ascii="Times New Roman" w:eastAsia="Times New Roman" w:hAnsi="Times New Roman" w:cs="Times New Roman"/>
          <w:color w:val="383119"/>
          <w:sz w:val="29"/>
          <w:szCs w:val="29"/>
        </w:rPr>
      </w:pPr>
      <w:r w:rsidRPr="00960F65">
        <w:rPr>
          <w:rFonts w:ascii="Times New Roman" w:hAnsi="Times New Roman" w:cs="Times New Roman"/>
          <w:b/>
          <w:color w:val="00000A"/>
          <w:sz w:val="28"/>
          <w:szCs w:val="28"/>
          <w:shd w:val="clear" w:color="auto" w:fill="FFFFFF"/>
        </w:rPr>
        <w:t>Практическая значимость проекта</w:t>
      </w:r>
      <w:r w:rsidRPr="00960F65"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 w:rsidRPr="000D5553">
        <w:rPr>
          <w:rFonts w:ascii="Verdana" w:eastAsia="Times New Roman" w:hAnsi="Verdana" w:cs="Times New Roman"/>
          <w:color w:val="383119"/>
          <w:sz w:val="29"/>
          <w:szCs w:val="29"/>
        </w:rPr>
        <w:t> </w:t>
      </w:r>
      <w:r w:rsidRPr="00464226">
        <w:rPr>
          <w:rFonts w:ascii="Times New Roman" w:eastAsia="Times New Roman" w:hAnsi="Times New Roman" w:cs="Times New Roman"/>
          <w:bCs/>
          <w:color w:val="000000"/>
          <w:sz w:val="28"/>
        </w:rPr>
        <w:t>Совершенно очевидно</w:t>
      </w:r>
      <w:r w:rsidRPr="00464226">
        <w:rPr>
          <w:rFonts w:ascii="Times New Roman" w:eastAsia="Times New Roman" w:hAnsi="Times New Roman" w:cs="Times New Roman"/>
          <w:color w:val="000000"/>
          <w:sz w:val="28"/>
          <w:szCs w:val="28"/>
        </w:rPr>
        <w:t>, что использование сенсорного материала  в коррекционной работе с  детьми с ОВЗ имеет ряд преимуществ, которые делают их использование максимально востребованным:  </w:t>
      </w:r>
    </w:p>
    <w:p w:rsidR="00B134E2" w:rsidRPr="00464226" w:rsidRDefault="00B134E2" w:rsidP="00334399">
      <w:pPr>
        <w:shd w:val="clear" w:color="auto" w:fill="FFFFFF"/>
        <w:spacing w:after="0" w:line="360" w:lineRule="auto"/>
        <w:ind w:left="62" w:firstLine="505"/>
        <w:jc w:val="both"/>
        <w:rPr>
          <w:rFonts w:ascii="Times New Roman" w:eastAsia="Times New Roman" w:hAnsi="Times New Roman" w:cs="Times New Roman"/>
          <w:color w:val="383119"/>
          <w:sz w:val="24"/>
          <w:szCs w:val="24"/>
        </w:rPr>
      </w:pPr>
      <w:r w:rsidRPr="004642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педагог имеет возможность заинтересовать дошкольников, пробудить в них любознательность, завоевать их доверие, и найти такой угол зрения, при котором даже обыденное становится удивительным;</w:t>
      </w:r>
    </w:p>
    <w:p w:rsidR="00B134E2" w:rsidRPr="00464226" w:rsidRDefault="00B134E2" w:rsidP="00334399">
      <w:pPr>
        <w:shd w:val="clear" w:color="auto" w:fill="FFFFFF"/>
        <w:spacing w:after="0" w:line="360" w:lineRule="auto"/>
        <w:ind w:left="62" w:firstLine="505"/>
        <w:jc w:val="both"/>
        <w:rPr>
          <w:rFonts w:ascii="Times New Roman" w:eastAsia="Times New Roman" w:hAnsi="Times New Roman" w:cs="Times New Roman"/>
          <w:color w:val="383119"/>
          <w:sz w:val="24"/>
          <w:szCs w:val="24"/>
        </w:rPr>
      </w:pPr>
      <w:r w:rsidRPr="00464226">
        <w:rPr>
          <w:rFonts w:ascii="Times New Roman" w:eastAsia="Times New Roman" w:hAnsi="Times New Roman" w:cs="Times New Roman"/>
          <w:color w:val="000000"/>
          <w:sz w:val="28"/>
          <w:szCs w:val="28"/>
        </w:rPr>
        <w:t> -  многообразие материалов позволяет активизировать ощущения, восприятия, зрительно – двигательную координацию;</w:t>
      </w:r>
    </w:p>
    <w:p w:rsidR="00B134E2" w:rsidRPr="00464226" w:rsidRDefault="00B134E2" w:rsidP="00334399">
      <w:pPr>
        <w:shd w:val="clear" w:color="auto" w:fill="FFFFFF"/>
        <w:spacing w:after="0" w:line="360" w:lineRule="auto"/>
        <w:ind w:left="62" w:firstLine="505"/>
        <w:jc w:val="both"/>
        <w:rPr>
          <w:rFonts w:ascii="Times New Roman" w:eastAsia="Times New Roman" w:hAnsi="Times New Roman" w:cs="Times New Roman"/>
          <w:color w:val="383119"/>
          <w:sz w:val="24"/>
          <w:szCs w:val="24"/>
        </w:rPr>
      </w:pPr>
      <w:r w:rsidRPr="00464226">
        <w:rPr>
          <w:rFonts w:ascii="Times New Roman" w:eastAsia="Times New Roman" w:hAnsi="Times New Roman" w:cs="Times New Roman"/>
          <w:color w:val="000000"/>
          <w:sz w:val="28"/>
          <w:szCs w:val="28"/>
        </w:rPr>
        <w:t> - каждое занятие с использованием элементов сенсорной интеграции  вызывает у детей эмоциональный подъём, даже малоактивные дети принимают активное участие в занятии.</w:t>
      </w:r>
    </w:p>
    <w:p w:rsidR="00B134E2" w:rsidRPr="000D5553" w:rsidRDefault="00B134E2" w:rsidP="00334399">
      <w:pPr>
        <w:shd w:val="clear" w:color="auto" w:fill="FFFFFF"/>
        <w:spacing w:after="0" w:line="360" w:lineRule="auto"/>
        <w:ind w:firstLine="411"/>
        <w:jc w:val="both"/>
        <w:rPr>
          <w:rFonts w:ascii="Times New Roman" w:eastAsia="Times New Roman" w:hAnsi="Times New Roman" w:cs="Times New Roman"/>
          <w:color w:val="383119"/>
          <w:sz w:val="24"/>
          <w:szCs w:val="24"/>
        </w:rPr>
      </w:pPr>
      <w:r w:rsidRPr="000D555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D5553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сенсорного оборудования позволяет раскрыть резервные возможности каждого ребенка, является действенным средством профилактики вторичных дефектов.</w:t>
      </w:r>
    </w:p>
    <w:p w:rsidR="001E2587" w:rsidRPr="00334399" w:rsidRDefault="00B134E2" w:rsidP="003343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383119"/>
          <w:sz w:val="28"/>
          <w:szCs w:val="28"/>
        </w:rPr>
      </w:pPr>
      <w:r w:rsidRPr="000D555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D70778" w:rsidRPr="00D7077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Применение методов сенсорной интеграции способствуют психическому развитию детей, развивают интерес к окружающему миру, </w:t>
      </w:r>
      <w:r w:rsidR="00D70778" w:rsidRPr="00D7077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помогают удовлетворить потребность ребенка в осознании и понимании себя, обеспечивают развитие моторных, познавательных и сенсорных умений, </w:t>
      </w:r>
      <w:r w:rsidR="00D70778" w:rsidRPr="00D7077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стимулируют речемыслительную активность, мотивируют на осмысленную познавательную деятельность </w:t>
      </w:r>
      <w:r w:rsidR="00D70778" w:rsidRPr="00D7077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ребёнка с ограниченными возможностями здоровья.</w:t>
      </w:r>
    </w:p>
    <w:p w:rsidR="00464226" w:rsidRDefault="00464226" w:rsidP="003343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134E2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Предполагаемый результат:</w:t>
      </w:r>
    </w:p>
    <w:p w:rsidR="0053733E" w:rsidRPr="0053733E" w:rsidRDefault="0053733E" w:rsidP="00334399">
      <w:pPr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73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Занятия паркуром для детей</w:t>
      </w:r>
      <w:r w:rsidRPr="0053733E">
        <w:rPr>
          <w:rFonts w:ascii="Times New Roman" w:eastAsia="Times New Roman" w:hAnsi="Times New Roman" w:cs="Times New Roman"/>
          <w:color w:val="000000"/>
          <w:sz w:val="28"/>
          <w:szCs w:val="28"/>
        </w:rPr>
        <w:t> максимально адаптированы под соответствующий возраст ребенка. Чем они отличаются от занятий другими, более традиционными видами спорта - это отсутствием жестких требований и правил.</w:t>
      </w:r>
    </w:p>
    <w:p w:rsidR="0053733E" w:rsidRPr="0053733E" w:rsidRDefault="0053733E" w:rsidP="00334399">
      <w:pPr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733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В </w:t>
      </w:r>
      <w:r w:rsidRPr="005373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игровой форме</w:t>
      </w:r>
      <w:r w:rsidRPr="0053733E">
        <w:rPr>
          <w:rFonts w:ascii="Times New Roman" w:eastAsia="Times New Roman" w:hAnsi="Times New Roman" w:cs="Times New Roman"/>
          <w:color w:val="000000"/>
          <w:sz w:val="28"/>
          <w:szCs w:val="28"/>
        </w:rPr>
        <w:t> прививается дисциплина, чувство локтя, навыки работы в команде, навыки концентрации на поставленной задаче - словом, множество важных вещей.</w:t>
      </w:r>
    </w:p>
    <w:p w:rsidR="0053733E" w:rsidRPr="0053733E" w:rsidRDefault="0053733E" w:rsidP="00334399">
      <w:pPr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73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Ребенок</w:t>
      </w:r>
      <w:r w:rsidRPr="005373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получает возможность набегаться, напрыгаться и налазиться практически без каких-либо ограничений. От детей не требуется выполнение нормативов, соответствие стандартам, им не угрожает отчисление из секции за неуспехи или "не тот" рост/вес. Все, что делает ребенок, он делает так, как </w:t>
      </w:r>
      <w:r w:rsidRPr="005373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может и развивается соответственно, воспринимая спорт как игру, как естественную часть жизни.</w:t>
      </w:r>
    </w:p>
    <w:p w:rsidR="00334399" w:rsidRDefault="0053733E" w:rsidP="003343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73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 маленьких детей</w:t>
      </w:r>
      <w:r w:rsidRPr="0053733E">
        <w:rPr>
          <w:rFonts w:ascii="Times New Roman" w:eastAsia="Times New Roman" w:hAnsi="Times New Roman" w:cs="Times New Roman"/>
          <w:color w:val="000000"/>
          <w:sz w:val="28"/>
          <w:szCs w:val="28"/>
        </w:rPr>
        <w:t> занятия паркуром направлены прежде всего на развитие крупной моторики и на формирование правильных двигательных стереотипов ребенка. Под крупной (общей) моторикой понимаются все произвольные движения рук, ног, головы и туловища в пространстве и относительно друг друга.</w:t>
      </w:r>
      <w:r w:rsidR="003343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3733E" w:rsidRDefault="0053733E" w:rsidP="003343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73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крупной моторики позволяет укрепить:</w:t>
      </w:r>
    </w:p>
    <w:p w:rsidR="0053733E" w:rsidRDefault="0053733E" w:rsidP="00334399">
      <w:pPr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733E">
        <w:rPr>
          <w:rFonts w:ascii="Times New Roman" w:eastAsia="Times New Roman" w:hAnsi="Times New Roman" w:cs="Times New Roman"/>
          <w:color w:val="000000"/>
          <w:sz w:val="28"/>
          <w:szCs w:val="28"/>
        </w:rPr>
        <w:t>костно-мышечную систему,</w:t>
      </w:r>
    </w:p>
    <w:p w:rsidR="0053733E" w:rsidRDefault="0053733E" w:rsidP="00334399">
      <w:pPr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733E">
        <w:rPr>
          <w:rFonts w:ascii="Times New Roman" w:eastAsia="Times New Roman" w:hAnsi="Times New Roman" w:cs="Times New Roman"/>
          <w:color w:val="000000"/>
          <w:sz w:val="28"/>
          <w:szCs w:val="28"/>
        </w:rPr>
        <w:t>выправить осанку,</w:t>
      </w:r>
    </w:p>
    <w:p w:rsidR="0053733E" w:rsidRDefault="0053733E" w:rsidP="00334399">
      <w:pPr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73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развить чувство равновесия,</w:t>
      </w:r>
    </w:p>
    <w:p w:rsidR="0053733E" w:rsidRPr="0053733E" w:rsidRDefault="0053733E" w:rsidP="00334399">
      <w:pPr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733E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выработать координацию движений.</w:t>
      </w:r>
    </w:p>
    <w:p w:rsidR="0053733E" w:rsidRDefault="0053733E" w:rsidP="003343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73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Выполняя сложные физические упражнения</w:t>
      </w:r>
      <w:r w:rsidRPr="005373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ребёнок</w:t>
      </w:r>
      <w:r w:rsidRPr="005373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задействует оба полушария головного мозга, обдумывая каждое свое действие. Это будет востребовано в школьные годы, когда разные учебные предметы потребуют слаженной работы обоих полушарий головного мозга. У детей складывается образ собственного тела.</w:t>
      </w:r>
    </w:p>
    <w:p w:rsidR="00B134E2" w:rsidRPr="0053733E" w:rsidRDefault="00B134E2" w:rsidP="003343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4E2">
        <w:rPr>
          <w:rFonts w:ascii="Times New Roman" w:hAnsi="Times New Roman" w:cs="Times New Roman"/>
          <w:sz w:val="28"/>
          <w:szCs w:val="28"/>
        </w:rPr>
        <w:t>Преодоление полосы препятствий тренирует не только тело ребенка, но и его волю, и формирует его характер. Для ребенка преодоление полосы препятствий – это своего рода аналогия жизни: нужно двигаться вперед, но идти не всегда легко: чтобы двигаться вперед, придется преодолевать препятствия.</w:t>
      </w:r>
    </w:p>
    <w:p w:rsidR="00B134E2" w:rsidRPr="000D5553" w:rsidRDefault="00B134E2" w:rsidP="003343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383119"/>
          <w:sz w:val="24"/>
          <w:szCs w:val="24"/>
        </w:rPr>
      </w:pPr>
      <w:r w:rsidRPr="000D5553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используемые нами в коррекционной работе приемы сенсорной интеграции способствуют удовлетворению потребности ребенка в осознании себя, а так же окружающего предметного мира, обеспечивают развитие моторных, речевых, коммуникативных, познавательных, сенсорных умений и благотворно влияют на развитие ребенка в целом.</w:t>
      </w:r>
    </w:p>
    <w:p w:rsidR="00464226" w:rsidRDefault="00464226" w:rsidP="00334399">
      <w:pPr>
        <w:shd w:val="clear" w:color="auto" w:fill="FFFFFF"/>
        <w:spacing w:before="120" w:after="0" w:line="360" w:lineRule="auto"/>
        <w:ind w:firstLine="567"/>
        <w:jc w:val="both"/>
        <w:rPr>
          <w:rStyle w:val="fontstyle21"/>
          <w:b/>
        </w:rPr>
      </w:pPr>
    </w:p>
    <w:p w:rsidR="00464226" w:rsidRDefault="00464226" w:rsidP="00334399">
      <w:pPr>
        <w:shd w:val="clear" w:color="auto" w:fill="FFFFFF"/>
        <w:spacing w:after="0" w:line="360" w:lineRule="auto"/>
        <w:ind w:firstLine="567"/>
        <w:jc w:val="both"/>
        <w:rPr>
          <w:rStyle w:val="fontstyle21"/>
          <w:b/>
        </w:rPr>
      </w:pPr>
    </w:p>
    <w:p w:rsidR="00464226" w:rsidRDefault="00464226" w:rsidP="00334399">
      <w:pPr>
        <w:shd w:val="clear" w:color="auto" w:fill="FFFFFF"/>
        <w:spacing w:after="0" w:line="360" w:lineRule="auto"/>
        <w:ind w:firstLine="567"/>
        <w:jc w:val="both"/>
        <w:rPr>
          <w:rStyle w:val="fontstyle21"/>
          <w:b/>
        </w:rPr>
      </w:pPr>
    </w:p>
    <w:p w:rsidR="00464226" w:rsidRDefault="00464226" w:rsidP="00334399">
      <w:pPr>
        <w:shd w:val="clear" w:color="auto" w:fill="FFFFFF"/>
        <w:spacing w:after="0" w:line="360" w:lineRule="auto"/>
        <w:ind w:firstLine="567"/>
        <w:jc w:val="both"/>
        <w:rPr>
          <w:rStyle w:val="fontstyle21"/>
          <w:b/>
        </w:rPr>
      </w:pPr>
    </w:p>
    <w:p w:rsidR="0021239D" w:rsidRDefault="0021239D" w:rsidP="00334399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E1DC3">
        <w:rPr>
          <w:rStyle w:val="fontstyle21"/>
          <w:b/>
        </w:rPr>
        <w:lastRenderedPageBreak/>
        <w:t>Содержание и формы коррекционно-развивающей работы по реализации проекта</w:t>
      </w:r>
    </w:p>
    <w:p w:rsidR="0021239D" w:rsidRPr="00803A29" w:rsidRDefault="0021239D" w:rsidP="003343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A29">
        <w:rPr>
          <w:rFonts w:ascii="Times New Roman" w:hAnsi="Times New Roman" w:cs="Times New Roman"/>
          <w:sz w:val="28"/>
          <w:szCs w:val="28"/>
        </w:rPr>
        <w:t xml:space="preserve">Требования к развивающей предметно-пространственной среде, предъявляемые ФГОС ДО, предусматривают такую организацию </w:t>
      </w:r>
      <w:r w:rsidRPr="00803A2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образовательного пространства</w:t>
      </w:r>
      <w:r w:rsidRPr="00803A2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803A2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разнообразие материалов</w:t>
      </w:r>
      <w:r w:rsidRPr="00803A29">
        <w:rPr>
          <w:rFonts w:ascii="Times New Roman" w:hAnsi="Times New Roman" w:cs="Times New Roman"/>
          <w:b/>
          <w:sz w:val="28"/>
          <w:szCs w:val="28"/>
        </w:rPr>
        <w:t>,</w:t>
      </w:r>
      <w:r w:rsidRPr="00803A29">
        <w:rPr>
          <w:rFonts w:ascii="Times New Roman" w:hAnsi="Times New Roman" w:cs="Times New Roman"/>
          <w:sz w:val="28"/>
          <w:szCs w:val="28"/>
        </w:rPr>
        <w:t xml:space="preserve"> оборудования и инвентаря в здании и на участках, которые будут обеспечивать не только двигательную, но и игровую, познавательную, исследовательскую и творческую активность всех воспитанников, а значит, способствовать их познавательному, интеллектуально-творческому и социально-личностному развитию.</w:t>
      </w:r>
      <w:r w:rsidRPr="00803A2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Педагогическая </w:t>
      </w:r>
      <w:r w:rsidRPr="00803A29"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  <w:t>технология активной сенсорно-развивающей среды</w:t>
      </w:r>
      <w:r w:rsidRPr="00803A29">
        <w:rPr>
          <w:rFonts w:ascii="Times New Roman" w:hAnsi="Times New Roman" w:cs="Times New Roman"/>
          <w:sz w:val="28"/>
          <w:szCs w:val="28"/>
          <w:shd w:val="clear" w:color="auto" w:fill="FFFFFF"/>
        </w:rPr>
        <w:t>, относится к числу интегрированных познавательно-игровых</w:t>
      </w:r>
      <w:r w:rsidRPr="00364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здоровьесберегающих образовательных техноло</w:t>
      </w:r>
      <w:r w:rsidRPr="003645C5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гий. Под ней понимается си</w:t>
      </w:r>
      <w:r w:rsidRPr="003645C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</w:t>
      </w:r>
      <w:r w:rsidRPr="003645C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softHyphen/>
      </w:r>
      <w:r w:rsidRPr="003645C5">
        <w:rPr>
          <w:rFonts w:ascii="Times New Roman" w:hAnsi="Times New Roman" w:cs="Times New Roman"/>
          <w:sz w:val="28"/>
          <w:szCs w:val="28"/>
          <w:shd w:val="clear" w:color="auto" w:fill="FFFFFF"/>
        </w:rPr>
        <w:t>темная совокупность и порядок функционирования всех личностных инструментальных и методологических средств, используемых для достижения педагогических целей.</w:t>
      </w:r>
    </w:p>
    <w:p w:rsidR="0021239D" w:rsidRPr="00B134E2" w:rsidRDefault="0021239D" w:rsidP="00334399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fontstyle21"/>
          <w:b/>
          <w:color w:val="auto"/>
          <w:shd w:val="clear" w:color="auto" w:fill="FFFFFF"/>
        </w:rPr>
      </w:pPr>
      <w:r w:rsidRPr="004846C5">
        <w:rPr>
          <w:sz w:val="28"/>
          <w:szCs w:val="28"/>
        </w:rPr>
        <w:t>Одним из способов создания единого</w:t>
      </w:r>
      <w:r>
        <w:rPr>
          <w:sz w:val="28"/>
          <w:szCs w:val="28"/>
        </w:rPr>
        <w:t xml:space="preserve"> </w:t>
      </w:r>
      <w:r w:rsidRPr="00803A29">
        <w:rPr>
          <w:rStyle w:val="a4"/>
          <w:b w:val="0"/>
          <w:sz w:val="28"/>
          <w:szCs w:val="28"/>
          <w:bdr w:val="none" w:sz="0" w:space="0" w:color="auto" w:frame="1"/>
        </w:rPr>
        <w:t>образовательного</w:t>
      </w:r>
      <w:r>
        <w:rPr>
          <w:rStyle w:val="a4"/>
          <w:b w:val="0"/>
          <w:sz w:val="28"/>
          <w:szCs w:val="28"/>
          <w:bdr w:val="none" w:sz="0" w:space="0" w:color="auto" w:frame="1"/>
        </w:rPr>
        <w:t xml:space="preserve"> </w:t>
      </w:r>
      <w:r w:rsidRPr="004846C5">
        <w:rPr>
          <w:sz w:val="28"/>
          <w:szCs w:val="28"/>
        </w:rPr>
        <w:t>пространства развития ребенка, включая</w:t>
      </w:r>
      <w:r>
        <w:rPr>
          <w:sz w:val="28"/>
          <w:szCs w:val="28"/>
        </w:rPr>
        <w:t xml:space="preserve"> </w:t>
      </w:r>
      <w:r w:rsidRPr="00803A29">
        <w:rPr>
          <w:rStyle w:val="a4"/>
          <w:b w:val="0"/>
          <w:sz w:val="28"/>
          <w:szCs w:val="28"/>
          <w:bdr w:val="none" w:sz="0" w:space="0" w:color="auto" w:frame="1"/>
        </w:rPr>
        <w:t>территорию ДОУ</w:t>
      </w:r>
      <w:r w:rsidRPr="00803A29">
        <w:rPr>
          <w:b/>
          <w:sz w:val="28"/>
          <w:szCs w:val="28"/>
        </w:rPr>
        <w:t>,</w:t>
      </w:r>
      <w:r w:rsidRPr="004846C5">
        <w:rPr>
          <w:sz w:val="28"/>
          <w:szCs w:val="28"/>
        </w:rPr>
        <w:t xml:space="preserve"> могут стать</w:t>
      </w:r>
      <w:r>
        <w:rPr>
          <w:sz w:val="28"/>
          <w:szCs w:val="28"/>
        </w:rPr>
        <w:t xml:space="preserve"> </w:t>
      </w:r>
      <w:r w:rsidRPr="004846C5">
        <w:rPr>
          <w:rStyle w:val="a4"/>
          <w:sz w:val="28"/>
          <w:szCs w:val="28"/>
          <w:bdr w:val="none" w:sz="0" w:space="0" w:color="auto" w:frame="1"/>
        </w:rPr>
        <w:t xml:space="preserve">образовательные </w:t>
      </w:r>
      <w:r>
        <w:rPr>
          <w:rStyle w:val="a4"/>
          <w:sz w:val="28"/>
          <w:szCs w:val="28"/>
          <w:bdr w:val="none" w:sz="0" w:space="0" w:color="auto" w:frame="1"/>
        </w:rPr>
        <w:t xml:space="preserve">паркуры </w:t>
      </w:r>
      <w:r w:rsidRPr="00803A29">
        <w:rPr>
          <w:rStyle w:val="a4"/>
          <w:b w:val="0"/>
          <w:sz w:val="28"/>
          <w:szCs w:val="28"/>
          <w:bdr w:val="none" w:sz="0" w:space="0" w:color="auto" w:frame="1"/>
        </w:rPr>
        <w:t>разной сложности</w:t>
      </w:r>
      <w:r w:rsidRPr="004846C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Образовательный п</w:t>
      </w:r>
      <w:r w:rsidRPr="00CD27E7">
        <w:rPr>
          <w:sz w:val="28"/>
          <w:szCs w:val="28"/>
          <w:shd w:val="clear" w:color="auto" w:fill="FFFFFF"/>
        </w:rPr>
        <w:t>аркур</w:t>
      </w:r>
      <w:r>
        <w:rPr>
          <w:sz w:val="28"/>
          <w:szCs w:val="28"/>
          <w:shd w:val="clear" w:color="auto" w:fill="FFFFFF"/>
        </w:rPr>
        <w:t xml:space="preserve"> – являются направлениями </w:t>
      </w:r>
      <w:r>
        <w:rPr>
          <w:iCs/>
          <w:sz w:val="28"/>
          <w:szCs w:val="28"/>
          <w:bdr w:val="none" w:sz="0" w:space="0" w:color="auto" w:frame="1"/>
          <w:shd w:val="clear" w:color="auto" w:fill="FFFFFF"/>
        </w:rPr>
        <w:t>п</w:t>
      </w:r>
      <w:r w:rsidRPr="003645C5">
        <w:rPr>
          <w:iCs/>
          <w:sz w:val="28"/>
          <w:szCs w:val="28"/>
          <w:bdr w:val="none" w:sz="0" w:space="0" w:color="auto" w:frame="1"/>
          <w:shd w:val="clear" w:color="auto" w:fill="FFFFFF"/>
        </w:rPr>
        <w:t>едагогическ</w:t>
      </w:r>
      <w:r>
        <w:rPr>
          <w:iCs/>
          <w:sz w:val="28"/>
          <w:szCs w:val="28"/>
          <w:bdr w:val="none" w:sz="0" w:space="0" w:color="auto" w:frame="1"/>
          <w:shd w:val="clear" w:color="auto" w:fill="FFFFFF"/>
        </w:rPr>
        <w:t>ой</w:t>
      </w:r>
      <w:r w:rsidRPr="003645C5">
        <w:rPr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3645C5"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  <w:t>технологи</w:t>
      </w:r>
      <w:r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  <w:t>и</w:t>
      </w:r>
      <w:r w:rsidRPr="003645C5"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  <w:t xml:space="preserve"> активной сенсорно-развивающей среды</w:t>
      </w:r>
      <w:r>
        <w:rPr>
          <w:b/>
          <w:sz w:val="28"/>
          <w:szCs w:val="28"/>
          <w:shd w:val="clear" w:color="auto" w:fill="FFFFFF"/>
        </w:rPr>
        <w:t xml:space="preserve">. </w:t>
      </w:r>
    </w:p>
    <w:p w:rsidR="006F5A4D" w:rsidRPr="005F6BA1" w:rsidRDefault="006F5A4D" w:rsidP="00334399">
      <w:pPr>
        <w:shd w:val="clear" w:color="auto" w:fill="FFFFFF"/>
        <w:spacing w:after="0" w:line="36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5F6B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Известно, что дети с </w:t>
      </w:r>
      <w:r w:rsidR="0021239D">
        <w:rPr>
          <w:rFonts w:ascii="Times New Roman" w:eastAsia="Times New Roman" w:hAnsi="Times New Roman" w:cs="Times New Roman"/>
          <w:color w:val="000000"/>
          <w:sz w:val="28"/>
          <w:szCs w:val="28"/>
        </w:rPr>
        <w:t>ОВЗ</w:t>
      </w:r>
      <w:r w:rsidRPr="005F6B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имеют разные физические возможности, и эту особенность необходимо учитывать при проведении подвижных игр.</w:t>
      </w:r>
    </w:p>
    <w:p w:rsidR="006F5A4D" w:rsidRPr="005F6BA1" w:rsidRDefault="0021239D" w:rsidP="00334399">
      <w:pPr>
        <w:shd w:val="clear" w:color="auto" w:fill="FFFFFF"/>
        <w:spacing w:after="0" w:line="36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CD27E7">
        <w:rPr>
          <w:rFonts w:ascii="Times New Roman" w:hAnsi="Times New Roman" w:cs="Times New Roman"/>
          <w:sz w:val="28"/>
          <w:szCs w:val="28"/>
          <w:shd w:val="clear" w:color="auto" w:fill="FFFFFF"/>
        </w:rPr>
        <w:t>пециально организованные маршруты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предполагающие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двигательную деятельность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активизирую</w:t>
      </w:r>
      <w:r w:rsidR="006F5A4D" w:rsidRPr="005F6B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все системы организма: кровообращение, дыхание, зрение, слух, она приносит ребенку положительные эмоции. Все это вместе взятое и позволяет говорить об оздоровительном эффекте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данной игровой технологии</w:t>
      </w:r>
      <w:r w:rsidR="006F5A4D" w:rsidRPr="005F6B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Для ребенка с нарушением в развитии крайне важно, из каких двигательных действий состоит игра, с какой интенсивностью (напряженностью) она проводится, как отвечает на полученную нагрузку организм. Поэтому при подборе </w:t>
      </w:r>
      <w:r w:rsidR="00464226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упражнений</w:t>
      </w:r>
      <w:r w:rsidR="006F5A4D" w:rsidRPr="005F6B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необходимо учитывать характер и глубину дефекта, реальные двигательные возможности ребенка и его </w:t>
      </w:r>
      <w:r w:rsidR="006F5A4D" w:rsidRPr="005F6BA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индивидуальную реакцию на физическую нагрузку. Важно, чтобы величина нагрузки была доступной для ребенка и не вызывала у него перенапряжения.</w:t>
      </w:r>
    </w:p>
    <w:p w:rsidR="00464226" w:rsidRDefault="006F5A4D" w:rsidP="003343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6B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Содержание и дозировка нагрузки должны предусматривать постепенность усложнения </w:t>
      </w:r>
      <w:r w:rsidR="00464226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упражнений</w:t>
      </w:r>
      <w:r w:rsidRPr="005F6BA1">
        <w:rPr>
          <w:rFonts w:ascii="Times New Roman" w:eastAsia="Times New Roman" w:hAnsi="Times New Roman" w:cs="Times New Roman"/>
          <w:color w:val="000000"/>
          <w:sz w:val="28"/>
          <w:szCs w:val="28"/>
        </w:rPr>
        <w:t>, чередование их по направленности, интенсивности и продолжительности, что стимулирует постоянный интерес к игровой деятельности.</w:t>
      </w:r>
    </w:p>
    <w:p w:rsidR="00EB590D" w:rsidRPr="00EC488C" w:rsidRDefault="00EB590D" w:rsidP="00334399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0"/>
          <w:szCs w:val="20"/>
        </w:rPr>
      </w:pPr>
      <w:r w:rsidRPr="00EC488C">
        <w:rPr>
          <w:rStyle w:val="c1"/>
          <w:color w:val="000000"/>
          <w:sz w:val="28"/>
          <w:szCs w:val="28"/>
          <w:u w:val="single"/>
        </w:rPr>
        <w:t>Организация и проведение паркуров</w:t>
      </w:r>
    </w:p>
    <w:p w:rsidR="00EB590D" w:rsidRDefault="00EB590D" w:rsidP="003343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042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Паркур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D27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— </w:t>
      </w:r>
      <w:r w:rsidRPr="00ED3DB7">
        <w:rPr>
          <w:rStyle w:val="c2"/>
          <w:rFonts w:ascii="Times New Roman" w:hAnsi="Times New Roman" w:cs="Times New Roman"/>
          <w:color w:val="000000"/>
          <w:sz w:val="28"/>
          <w:szCs w:val="28"/>
        </w:rPr>
        <w:t>это молодёжный уличный вид спорта, основным элементом которого является эффектное и быстрое преодоление препятствий в городской среде, без каких-либо вспомогательных приспособлений.</w:t>
      </w:r>
    </w:p>
    <w:p w:rsidR="00EB590D" w:rsidRDefault="00EB590D" w:rsidP="003343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D27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D3DB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Паркур</w:t>
      </w:r>
      <w:r w:rsidRPr="00CD27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современная разносторонняя дисциплина, сочетающая в себе навыки рационального перемещения, а также работу над своим сознанием для оценки жизненных ситуаций и принятия в них максимально верных решений. Смысл паркура — преодолевать препятствия. </w:t>
      </w:r>
    </w:p>
    <w:p w:rsidR="00EB590D" w:rsidRDefault="00EB590D" w:rsidP="00334399">
      <w:pPr>
        <w:pStyle w:val="c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0"/>
          <w:szCs w:val="20"/>
        </w:rPr>
      </w:pPr>
      <w:r w:rsidRPr="00ED3DB7">
        <w:rPr>
          <w:rStyle w:val="c5"/>
          <w:b/>
          <w:color w:val="000000"/>
          <w:sz w:val="28"/>
          <w:szCs w:val="28"/>
        </w:rPr>
        <w:t>Полоса препятствий</w:t>
      </w:r>
      <w:r>
        <w:rPr>
          <w:rStyle w:val="c2"/>
          <w:color w:val="000000"/>
          <w:sz w:val="28"/>
          <w:szCs w:val="28"/>
        </w:rPr>
        <w:t> – одна из самых любимых детских забав. Преодоление полосы препятствий развивает ребенка физически (тренирует мышцы, ловкость, координацию движений), позволяет ему изучить возможности своего тела, учит его сообразительности и самостоятельности. Думая над тем, как преодолеть незнакомое ему препятствие, ребенок учится решать задачи, искать выход в трудных ситуациях.</w:t>
      </w:r>
    </w:p>
    <w:p w:rsidR="00EB590D" w:rsidRDefault="00EB590D" w:rsidP="00334399">
      <w:pPr>
        <w:pStyle w:val="c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 Для создания полосы препятствий в группе, дома или на улице нам понадобится:</w:t>
      </w:r>
    </w:p>
    <w:p w:rsidR="00EB590D" w:rsidRDefault="00EB590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- свободное место;</w:t>
      </w:r>
    </w:p>
    <w:p w:rsidR="00EB590D" w:rsidRDefault="00EB590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- предметы, которые можно тем или иным способом преодолеть физически (пройти по ним, перешагнуть, перепрыгнуть, обойти);</w:t>
      </w:r>
    </w:p>
    <w:p w:rsidR="00EB590D" w:rsidRPr="00EB590D" w:rsidRDefault="00EB590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- и, конечно, фантазия.</w:t>
      </w:r>
    </w:p>
    <w:p w:rsidR="0021239D" w:rsidRPr="00464226" w:rsidRDefault="0021239D" w:rsidP="0033439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4226">
        <w:rPr>
          <w:rStyle w:val="c1"/>
          <w:rFonts w:ascii="Times New Roman" w:hAnsi="Times New Roman" w:cs="Times New Roman"/>
          <w:color w:val="000000"/>
          <w:sz w:val="28"/>
          <w:szCs w:val="28"/>
        </w:rPr>
        <w:t>Маршрут разбивается на несколько «станций»</w:t>
      </w:r>
      <w:r w:rsidR="00464226" w:rsidRPr="00464226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64226">
        <w:rPr>
          <w:rStyle w:val="c2"/>
          <w:rFonts w:ascii="Times New Roman" w:hAnsi="Times New Roman" w:cs="Times New Roman"/>
          <w:color w:val="000000"/>
          <w:sz w:val="28"/>
          <w:szCs w:val="28"/>
        </w:rPr>
        <w:t>Каждая «станция» может иметь свое назван</w:t>
      </w:r>
      <w:r w:rsidR="00B134E2">
        <w:rPr>
          <w:rStyle w:val="c2"/>
          <w:rFonts w:ascii="Times New Roman" w:hAnsi="Times New Roman" w:cs="Times New Roman"/>
          <w:color w:val="000000"/>
          <w:sz w:val="28"/>
          <w:szCs w:val="28"/>
        </w:rPr>
        <w:t>ие.</w:t>
      </w:r>
    </w:p>
    <w:p w:rsidR="0021239D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 xml:space="preserve">Переходя в процессе передвижения по маршруту </w:t>
      </w:r>
      <w:r w:rsidR="00EB590D">
        <w:rPr>
          <w:rStyle w:val="c2"/>
          <w:color w:val="000000"/>
          <w:sz w:val="28"/>
          <w:szCs w:val="28"/>
        </w:rPr>
        <w:t>полосы препятствий</w:t>
      </w:r>
      <w:r>
        <w:rPr>
          <w:rStyle w:val="c2"/>
          <w:color w:val="000000"/>
          <w:sz w:val="28"/>
          <w:szCs w:val="28"/>
        </w:rPr>
        <w:t xml:space="preserve"> от одного </w:t>
      </w:r>
      <w:r w:rsidR="00464226">
        <w:rPr>
          <w:rStyle w:val="c2"/>
          <w:color w:val="000000"/>
          <w:sz w:val="28"/>
          <w:szCs w:val="28"/>
        </w:rPr>
        <w:t xml:space="preserve">станции к другой </w:t>
      </w:r>
      <w:r>
        <w:rPr>
          <w:rStyle w:val="c2"/>
          <w:color w:val="000000"/>
          <w:sz w:val="28"/>
          <w:szCs w:val="28"/>
        </w:rPr>
        <w:t xml:space="preserve">дети выполняют разные упражнения, проводят опыты, исследования, занимаются математикой, составляют устные рассказы, изучают </w:t>
      </w:r>
      <w:r>
        <w:rPr>
          <w:rStyle w:val="c2"/>
          <w:color w:val="000000"/>
          <w:sz w:val="28"/>
          <w:szCs w:val="28"/>
        </w:rPr>
        <w:lastRenderedPageBreak/>
        <w:t>свойства растений и следы птиц и животных, занимаются физическими упражнениями, играют в подвижные и асфальтовые игры.</w:t>
      </w:r>
    </w:p>
    <w:p w:rsidR="0021239D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В таком игровом пространстве ребенок многому учится – общаться с окружающим миром, у него развивается крупная и мелкая моторика, речь, интонации, глазомер, соотносящие движения.</w:t>
      </w:r>
    </w:p>
    <w:p w:rsidR="0021239D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Содержание </w:t>
      </w:r>
      <w:r w:rsidR="00EB590D">
        <w:rPr>
          <w:rStyle w:val="c2"/>
          <w:color w:val="000000"/>
          <w:sz w:val="28"/>
          <w:szCs w:val="28"/>
        </w:rPr>
        <w:t>полосы препятствий</w:t>
      </w:r>
      <w:r>
        <w:rPr>
          <w:rStyle w:val="c2"/>
          <w:color w:val="000000"/>
          <w:sz w:val="28"/>
          <w:szCs w:val="28"/>
        </w:rPr>
        <w:t xml:space="preserve"> зависит от выбранной тематики, времени года и погоды.</w:t>
      </w:r>
    </w:p>
    <w:p w:rsidR="0021239D" w:rsidRPr="00EC488C" w:rsidRDefault="0021239D" w:rsidP="00334399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0"/>
          <w:szCs w:val="20"/>
        </w:rPr>
      </w:pPr>
      <w:r w:rsidRPr="00EC488C">
        <w:rPr>
          <w:rStyle w:val="c1"/>
          <w:color w:val="000000"/>
          <w:sz w:val="28"/>
          <w:szCs w:val="28"/>
          <w:u w:val="single"/>
        </w:rPr>
        <w:t>Развлекательно-познавательные маршруты на территории ДОО</w:t>
      </w:r>
    </w:p>
    <w:p w:rsidR="0021239D" w:rsidRDefault="0021239D" w:rsidP="00334399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- Площадка для игр на асфальте, помимо традиционных классиков, зигзагов, дорожек, может включать в себя «звуковую дорожку» для малышей.</w:t>
      </w:r>
    </w:p>
    <w:p w:rsidR="0021239D" w:rsidRDefault="0021239D" w:rsidP="00334399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- При прохождении звуковой дорожки, наступая в кружок, в котором нарисованы разные животные, ребенок должен издавать определенные звуки «</w:t>
      </w:r>
      <w:proofErr w:type="spellStart"/>
      <w:r>
        <w:rPr>
          <w:rStyle w:val="c2"/>
          <w:color w:val="000000"/>
          <w:sz w:val="28"/>
          <w:szCs w:val="28"/>
        </w:rPr>
        <w:t>Му</w:t>
      </w:r>
      <w:proofErr w:type="spellEnd"/>
      <w:r>
        <w:rPr>
          <w:rStyle w:val="c2"/>
          <w:color w:val="000000"/>
          <w:sz w:val="28"/>
          <w:szCs w:val="28"/>
        </w:rPr>
        <w:t>-у», «Кря-кря», «Ква-ква» и т.д.</w:t>
      </w:r>
    </w:p>
    <w:p w:rsidR="0021239D" w:rsidRDefault="00ED3DB7" w:rsidP="00334399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- </w:t>
      </w:r>
      <w:r w:rsidR="0021239D">
        <w:rPr>
          <w:rStyle w:val="c2"/>
          <w:color w:val="000000"/>
          <w:sz w:val="28"/>
          <w:szCs w:val="28"/>
        </w:rPr>
        <w:t>Повторяем счет, зона игр на асфальте, трафареты (рисование мукой)</w:t>
      </w:r>
    </w:p>
    <w:p w:rsidR="00873935" w:rsidRDefault="00873935" w:rsidP="00334399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873935" w:rsidRDefault="00873935" w:rsidP="00334399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873935" w:rsidRDefault="00873935" w:rsidP="00334399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873935" w:rsidRDefault="00873935" w:rsidP="00334399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873935" w:rsidRDefault="00873935" w:rsidP="00334399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873935" w:rsidRDefault="00873935" w:rsidP="00334399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873935" w:rsidRDefault="00873935" w:rsidP="00334399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873935" w:rsidRDefault="00873935" w:rsidP="00334399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873935" w:rsidRDefault="00873935" w:rsidP="00334399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873935" w:rsidRDefault="00873935" w:rsidP="00334399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873935" w:rsidRDefault="00873935" w:rsidP="00334399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873935" w:rsidRDefault="00873935" w:rsidP="00334399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873935" w:rsidRDefault="00873935" w:rsidP="00334399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873935" w:rsidRDefault="00873935" w:rsidP="00334399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873935" w:rsidRDefault="00873935" w:rsidP="00334399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873935" w:rsidRDefault="00873935" w:rsidP="00334399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873935" w:rsidRDefault="00873935" w:rsidP="00334399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ED3DB7" w:rsidRPr="00ED3DB7" w:rsidRDefault="00464226" w:rsidP="00334399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464226">
        <w:rPr>
          <w:b/>
          <w:color w:val="000000"/>
          <w:sz w:val="28"/>
          <w:szCs w:val="28"/>
        </w:rPr>
        <w:lastRenderedPageBreak/>
        <w:t>Возрастные и индивидуальные особенности</w:t>
      </w:r>
      <w:r w:rsidR="00D21556">
        <w:rPr>
          <w:b/>
          <w:color w:val="000000"/>
          <w:sz w:val="28"/>
          <w:szCs w:val="28"/>
        </w:rPr>
        <w:t xml:space="preserve"> организации полосы препятствий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64226">
        <w:rPr>
          <w:color w:val="000000"/>
          <w:sz w:val="28"/>
          <w:szCs w:val="28"/>
        </w:rPr>
        <w:t xml:space="preserve">Впервые полоса препятствий появилась в военном деле для тренировки служащих с целью повышения их боевой и физической подготовки. Со временем, доказав свою эффективность, она стала использоваться в качестве профессионального, туристического, спортивного и развивающего тренажера, в том числе и для детей. Виды этих приспособлений и требования к ним варьируются в зависимости от возраста малыша. 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64226">
        <w:rPr>
          <w:b/>
          <w:color w:val="000000"/>
          <w:sz w:val="28"/>
          <w:szCs w:val="28"/>
        </w:rPr>
        <w:t>До года</w:t>
      </w:r>
      <w:r w:rsidRPr="00464226">
        <w:rPr>
          <w:color w:val="000000"/>
          <w:sz w:val="28"/>
          <w:szCs w:val="28"/>
        </w:rPr>
        <w:t xml:space="preserve"> 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64226">
        <w:rPr>
          <w:color w:val="000000"/>
          <w:sz w:val="28"/>
          <w:szCs w:val="28"/>
        </w:rPr>
        <w:t xml:space="preserve">Главным достижением таких ребятишек становится умение самостоятельно передвигаться, правда, пока ползком на четвереньках. Этот навык самым позитивным образом сказывается на развитии младенца, открывая для него новые горизонты познания, укрепляя мышечный и опорно-двигательный аппарат, а заодно, оздоравливая весь организм в целом. А тренируют ползание, используя простейшую полосу препятствий. 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64226">
        <w:rPr>
          <w:color w:val="000000"/>
          <w:sz w:val="28"/>
          <w:szCs w:val="28"/>
        </w:rPr>
        <w:t xml:space="preserve">Это может быть: 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64226">
        <w:rPr>
          <w:b/>
          <w:i/>
          <w:color w:val="000000"/>
          <w:sz w:val="28"/>
          <w:szCs w:val="28"/>
        </w:rPr>
        <w:t>Трек,</w:t>
      </w:r>
      <w:r w:rsidRPr="00464226">
        <w:rPr>
          <w:color w:val="000000"/>
          <w:sz w:val="28"/>
          <w:szCs w:val="28"/>
        </w:rPr>
        <w:t xml:space="preserve"> по форме напоминающий длинный ящик, обитый мягким нескользящим материалом. Этот тренажер позволяет направлять движение малыша, одновременно защищая от падения и скатывания. Ширина его должна быть достаточной для того, чтобы кроха свободно двигал ручками и мог отталкиваться ножками от бортиков. Когда ребенок научится ползать по горизонтальной поверхности, задачу усложняют, поставив трек под небольшим наклоном. </w:t>
      </w:r>
      <w:r w:rsidRPr="00464226">
        <w:rPr>
          <w:color w:val="000000"/>
          <w:sz w:val="28"/>
          <w:szCs w:val="28"/>
        </w:rPr>
        <w:br/>
      </w:r>
      <w:r w:rsidRPr="00464226">
        <w:rPr>
          <w:b/>
          <w:i/>
          <w:color w:val="000000"/>
          <w:sz w:val="28"/>
          <w:szCs w:val="28"/>
        </w:rPr>
        <w:t xml:space="preserve">Туннель </w:t>
      </w:r>
      <w:r w:rsidRPr="00464226">
        <w:rPr>
          <w:color w:val="000000"/>
          <w:sz w:val="28"/>
          <w:szCs w:val="28"/>
        </w:rPr>
        <w:t>– труба из специального прочного синтетического материала, жесткость которой придают вставки в виде тонких металлических обручей. Крепится сооружение к напольному покрытию при помощи надежных липучек.</w:t>
      </w:r>
      <w:r w:rsidRPr="00464226">
        <w:rPr>
          <w:color w:val="000000"/>
          <w:sz w:val="28"/>
          <w:szCs w:val="28"/>
        </w:rPr>
        <w:br/>
      </w:r>
      <w:r w:rsidRPr="00464226">
        <w:rPr>
          <w:b/>
          <w:color w:val="000000"/>
          <w:sz w:val="28"/>
          <w:szCs w:val="28"/>
        </w:rPr>
        <w:t>От года до двух</w:t>
      </w:r>
      <w:r w:rsidRPr="00464226">
        <w:rPr>
          <w:color w:val="000000"/>
          <w:sz w:val="28"/>
          <w:szCs w:val="28"/>
        </w:rPr>
        <w:t xml:space="preserve"> 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64226">
        <w:rPr>
          <w:color w:val="000000"/>
          <w:sz w:val="28"/>
          <w:szCs w:val="28"/>
        </w:rPr>
        <w:t xml:space="preserve">После года малыши начинают самостоятельно ходить. На первых порах они делают это робко и неумело, и любая преграда на пути вызывает смятение и растерянность. С помощью полосы препятствий родители моделируют ситуации, встречающиеся в повседневной жизни, и учат детей грамотно </w:t>
      </w:r>
      <w:r w:rsidRPr="00464226">
        <w:rPr>
          <w:color w:val="000000"/>
          <w:sz w:val="28"/>
          <w:szCs w:val="28"/>
        </w:rPr>
        <w:lastRenderedPageBreak/>
        <w:t>разрешать их. Поэтому тренажер в таком возрасте представляет собой некие объекты, которые нужно преодолеть разными способами. Чтобы не напугать и не переутомить кроху, стоит: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64226">
        <w:rPr>
          <w:color w:val="000000"/>
          <w:sz w:val="28"/>
          <w:szCs w:val="28"/>
        </w:rPr>
        <w:t xml:space="preserve">начать с одного элемента небольшого размера; показать все возможные пути выхода из сложившейся ситуации: обойти предмет, перешагнуть или наступить на него; потренировать каждое действие вместе с ребенком; предоставить возможность справиться с возникшей проблемой самостоятельно; усложнить задачу, добавив еще одно препятствие. 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64226">
        <w:rPr>
          <w:color w:val="000000"/>
          <w:sz w:val="28"/>
          <w:szCs w:val="28"/>
        </w:rPr>
        <w:t>В качестве элементов тренировочной полосы можно использовать все что угодно: мягкие игрушки, подушки, книжки, плотные коробки и даже свернутое детское одеяло.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64226">
        <w:rPr>
          <w:b/>
          <w:color w:val="000000"/>
          <w:sz w:val="28"/>
          <w:szCs w:val="28"/>
        </w:rPr>
        <w:t>С двух до трех</w:t>
      </w:r>
      <w:r w:rsidRPr="00464226">
        <w:rPr>
          <w:color w:val="000000"/>
          <w:sz w:val="28"/>
          <w:szCs w:val="28"/>
        </w:rPr>
        <w:t xml:space="preserve"> 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64226">
        <w:rPr>
          <w:color w:val="000000"/>
          <w:sz w:val="28"/>
          <w:szCs w:val="28"/>
        </w:rPr>
        <w:t>В два года малыш уже уверенно стоит на ногах. Окрепший позвоночник и мышечный каркас выдерживают довольно высокую нагрузку. А вот координация движений еще только формируется. Поэтому все внимание – укреплению вестибулярного аппарата, умению ориентироваться в пространстве и управлять своим телом. В полосу препятствий, состоящую из 3-4 элементов, в этом возрасте рекомендуют включать прыжки на мягком и не слишком амортизирующем батуте. Единственное требование – постоянный контроль и подстраховка со стороны взрослых.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64226">
        <w:rPr>
          <w:color w:val="000000"/>
          <w:sz w:val="28"/>
          <w:szCs w:val="28"/>
        </w:rPr>
        <w:t>Кроме того, для построения полосы препятствий используют:</w:t>
      </w:r>
    </w:p>
    <w:p w:rsidR="0021239D" w:rsidRPr="00464226" w:rsidRDefault="0021239D" w:rsidP="00334399">
      <w:pPr>
        <w:pStyle w:val="c4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color w:val="000000"/>
          <w:sz w:val="28"/>
          <w:szCs w:val="28"/>
        </w:rPr>
      </w:pPr>
      <w:r w:rsidRPr="00464226">
        <w:rPr>
          <w:color w:val="000000"/>
          <w:sz w:val="28"/>
          <w:szCs w:val="28"/>
        </w:rPr>
        <w:t>Дуги различной высоты, проходя через которые ребенок должен нагнуться. </w:t>
      </w:r>
    </w:p>
    <w:p w:rsidR="0021239D" w:rsidRPr="00464226" w:rsidRDefault="0021239D" w:rsidP="00334399">
      <w:pPr>
        <w:pStyle w:val="c4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color w:val="000000"/>
          <w:sz w:val="28"/>
          <w:szCs w:val="28"/>
        </w:rPr>
      </w:pPr>
      <w:r w:rsidRPr="00464226">
        <w:rPr>
          <w:color w:val="000000"/>
          <w:sz w:val="28"/>
          <w:szCs w:val="28"/>
        </w:rPr>
        <w:t>Так называемые массажные кочки – ребристые полусферы, по которым нужно прошагать, не потеряв равновесия. Неровная поверхность воздействует на активные точки, расположенные на стопе малыша, стимулируя работу всего организма. </w:t>
      </w:r>
    </w:p>
    <w:p w:rsidR="0021239D" w:rsidRPr="00464226" w:rsidRDefault="0021239D" w:rsidP="00334399">
      <w:pPr>
        <w:pStyle w:val="c4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color w:val="000000"/>
          <w:sz w:val="28"/>
          <w:szCs w:val="28"/>
        </w:rPr>
      </w:pPr>
      <w:r w:rsidRPr="00464226">
        <w:rPr>
          <w:color w:val="000000"/>
          <w:sz w:val="28"/>
          <w:szCs w:val="28"/>
        </w:rPr>
        <w:t>Наклонные поверхности, пройти по которым без умения управлять своим телом достаточно сложно.</w:t>
      </w:r>
    </w:p>
    <w:p w:rsidR="00334399" w:rsidRDefault="00334399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</w:p>
    <w:p w:rsidR="00334399" w:rsidRDefault="00334399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64226">
        <w:rPr>
          <w:b/>
          <w:color w:val="000000"/>
          <w:sz w:val="28"/>
          <w:szCs w:val="28"/>
        </w:rPr>
        <w:lastRenderedPageBreak/>
        <w:t>В 3–4 года</w:t>
      </w:r>
      <w:r w:rsidRPr="00464226">
        <w:rPr>
          <w:color w:val="000000"/>
          <w:sz w:val="28"/>
          <w:szCs w:val="28"/>
        </w:rPr>
        <w:t xml:space="preserve"> 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64226">
        <w:rPr>
          <w:color w:val="000000"/>
          <w:sz w:val="28"/>
          <w:szCs w:val="28"/>
        </w:rPr>
        <w:t>Ребятишки этого возраста обычно уже посещают детский сад, и особой популярностью у них пользуются групповые эстафеты, предполагающие преодоление полосы препятствий на скорость. Разнообразнее и сложнее становятся барьеры, вырастающие на пути юных спортсменов: всевозможные горки-лазы; невысокие бум – бревна; турники; лабиринты. 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64226">
        <w:rPr>
          <w:color w:val="000000"/>
          <w:sz w:val="28"/>
          <w:szCs w:val="28"/>
        </w:rPr>
        <w:t xml:space="preserve">Усложняются и двигательные навыки, необходимые для преодоления преград. Малыши: перешагивают или перепрыгивают их; обходят по линии – прямой или извилистой; скачут на одной или двух ногах; забираются сверху; проползают под барьером. Чтобы малыш правильно понял правила игры, сначала объясняем их, затем проходим каждый этап вместе с ребенком и только потом предлагаем проделать весь путь самостоятельно, при необходимости, оказывая помощь. 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464226">
        <w:rPr>
          <w:b/>
          <w:color w:val="000000"/>
          <w:sz w:val="28"/>
          <w:szCs w:val="28"/>
        </w:rPr>
        <w:t>В 5–6 лет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64226">
        <w:rPr>
          <w:color w:val="000000"/>
          <w:sz w:val="28"/>
          <w:szCs w:val="28"/>
        </w:rPr>
        <w:t>Отдельные модули индивидуальной комплектации: массажные кочки, арки, наклонные поверхности, гимнастические палки, кирпичики, бум — следы и бревна, всевозможные препятствия из труб и лесенок. </w:t>
      </w:r>
    </w:p>
    <w:p w:rsidR="00CD7BD0" w:rsidRPr="00464226" w:rsidRDefault="00CD7BD0" w:rsidP="00334399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464226">
        <w:rPr>
          <w:rStyle w:val="c2"/>
          <w:b/>
          <w:color w:val="000000"/>
          <w:sz w:val="28"/>
          <w:szCs w:val="28"/>
        </w:rPr>
        <w:t>Варианты полос препятствий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64226">
        <w:rPr>
          <w:rStyle w:val="c2"/>
          <w:color w:val="000000"/>
          <w:sz w:val="28"/>
          <w:szCs w:val="28"/>
        </w:rPr>
        <w:t>- Упражнения в равновесии - ходьба по широкой (узкой) опоре (гимнастическая скамейка), с различным положением рук.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64226">
        <w:rPr>
          <w:rStyle w:val="c2"/>
          <w:color w:val="000000"/>
          <w:sz w:val="28"/>
          <w:szCs w:val="28"/>
        </w:rPr>
        <w:t>- Лазание вверх–вниз по гимнастической стенке разноименным и одноименным способами.</w:t>
      </w:r>
    </w:p>
    <w:p w:rsidR="00882F83" w:rsidRDefault="00882F83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-  </w:t>
      </w:r>
      <w:proofErr w:type="spellStart"/>
      <w:r>
        <w:rPr>
          <w:rStyle w:val="c2"/>
          <w:color w:val="000000"/>
          <w:sz w:val="28"/>
          <w:szCs w:val="28"/>
        </w:rPr>
        <w:t>Пере</w:t>
      </w:r>
      <w:r w:rsidR="0021239D" w:rsidRPr="00464226">
        <w:rPr>
          <w:rStyle w:val="c2"/>
          <w:color w:val="000000"/>
          <w:sz w:val="28"/>
          <w:szCs w:val="28"/>
        </w:rPr>
        <w:t>ползание</w:t>
      </w:r>
      <w:proofErr w:type="spellEnd"/>
      <w:r w:rsidR="0021239D" w:rsidRPr="00464226">
        <w:rPr>
          <w:rStyle w:val="c2"/>
          <w:color w:val="000000"/>
          <w:sz w:val="28"/>
          <w:szCs w:val="28"/>
        </w:rPr>
        <w:t xml:space="preserve"> по горизонтальной гимнастической скамейке в упоре стоя на коленях и в упоре присев.</w:t>
      </w:r>
    </w:p>
    <w:p w:rsidR="00882F83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64226">
        <w:rPr>
          <w:color w:val="000000"/>
          <w:sz w:val="28"/>
          <w:szCs w:val="28"/>
        </w:rPr>
        <w:t xml:space="preserve">Цена готовых тренажеров достаточно высока, поэтому можно сделать их своими руками. Прекрасными препятствиями послужат обычные вещи: диванные подушки, большие картонные коробки, стулья, журнальный столик, даже кубики и мягкие игрушки. Стоит добавить к ним немного пространства, идеи, хорошее настроение всех участников, чтобы поиграть в: 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64226">
        <w:rPr>
          <w:b/>
          <w:color w:val="000000"/>
          <w:sz w:val="28"/>
          <w:szCs w:val="28"/>
        </w:rPr>
        <w:lastRenderedPageBreak/>
        <w:t>«Баррикады»</w:t>
      </w:r>
      <w:r w:rsidRPr="00464226">
        <w:rPr>
          <w:color w:val="000000"/>
          <w:sz w:val="28"/>
          <w:szCs w:val="28"/>
        </w:rPr>
        <w:t xml:space="preserve"> – сложите на пути ползущего малыша диванные подушки. Позовите кроху с другой стороны завала – пусть проберется к вам через препятствия. 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64226">
        <w:rPr>
          <w:b/>
          <w:color w:val="000000"/>
          <w:sz w:val="28"/>
          <w:szCs w:val="28"/>
        </w:rPr>
        <w:t>«Туннель»</w:t>
      </w:r>
      <w:r w:rsidRPr="00464226">
        <w:rPr>
          <w:color w:val="000000"/>
          <w:sz w:val="28"/>
          <w:szCs w:val="28"/>
        </w:rPr>
        <w:t xml:space="preserve"> – соедините несколько больших картонных коробок с предварительно вырезанными вентиляционными отверстиями. Малышу будет интересно преодолеть такую дистанцию ползком. 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64226">
        <w:rPr>
          <w:b/>
          <w:color w:val="000000"/>
          <w:sz w:val="28"/>
          <w:szCs w:val="28"/>
        </w:rPr>
        <w:t>«Канатоходца»</w:t>
      </w:r>
      <w:r w:rsidRPr="00464226">
        <w:rPr>
          <w:color w:val="000000"/>
          <w:sz w:val="28"/>
          <w:szCs w:val="28"/>
        </w:rPr>
        <w:t xml:space="preserve"> – обозначьте при помощи малярного скотча или длинной ленты дорожку. Предложите ребенку пройти по ней, не оступаясь, как канатоходец в цирке. Сначала по прямой траектории, затем добавьте повороты, зигзаги и петли. Такая игра прекрасно подходит для детишек младшего возраста.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64226">
        <w:rPr>
          <w:b/>
          <w:color w:val="000000"/>
          <w:sz w:val="28"/>
          <w:szCs w:val="28"/>
        </w:rPr>
        <w:t>«Зайчика»</w:t>
      </w:r>
      <w:r w:rsidRPr="00464226">
        <w:rPr>
          <w:color w:val="000000"/>
          <w:sz w:val="28"/>
          <w:szCs w:val="28"/>
        </w:rPr>
        <w:t xml:space="preserve"> – разместите на полу несколько свернутых в рулон одеял. Пусть малыш представит, что он зайчик, сначала перешагивая, затем перепрыгивая и обегая препятствия зигзагом. 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64226">
        <w:rPr>
          <w:b/>
          <w:color w:val="000000"/>
          <w:sz w:val="28"/>
          <w:szCs w:val="28"/>
        </w:rPr>
        <w:t>«Болото»</w:t>
      </w:r>
      <w:r w:rsidRPr="00464226">
        <w:rPr>
          <w:color w:val="000000"/>
          <w:sz w:val="28"/>
          <w:szCs w:val="28"/>
        </w:rPr>
        <w:t xml:space="preserve"> – объясните ребенку, что ковер – это болото, разложенные на нем подушки – кочки. Задача крохи – перебраться на другую сторону и не увязнуть в трясине.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b/>
          <w:color w:val="000000"/>
          <w:sz w:val="28"/>
          <w:szCs w:val="28"/>
        </w:rPr>
      </w:pPr>
      <w:r w:rsidRPr="00464226">
        <w:rPr>
          <w:b/>
          <w:color w:val="000000"/>
          <w:sz w:val="28"/>
          <w:szCs w:val="28"/>
        </w:rPr>
        <w:t>«Альпиниста»</w:t>
      </w:r>
      <w:r w:rsidRPr="00464226">
        <w:rPr>
          <w:color w:val="000000"/>
          <w:sz w:val="28"/>
          <w:szCs w:val="28"/>
        </w:rPr>
        <w:t xml:space="preserve"> – пусть малыш представит, что один стул – это туннель, через который нужно проползти, другой – высокая скала, на которую он должен взобраться.</w:t>
      </w:r>
    </w:p>
    <w:p w:rsidR="0021239D" w:rsidRPr="00882F83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464226">
        <w:rPr>
          <w:rStyle w:val="c5"/>
          <w:color w:val="000000"/>
          <w:sz w:val="28"/>
          <w:szCs w:val="28"/>
        </w:rPr>
        <w:t xml:space="preserve"> </w:t>
      </w:r>
      <w:r w:rsidRPr="00882F83">
        <w:rPr>
          <w:rStyle w:val="c5"/>
          <w:b/>
          <w:color w:val="000000"/>
          <w:sz w:val="28"/>
          <w:szCs w:val="28"/>
        </w:rPr>
        <w:t>«Паутина»</w:t>
      </w:r>
    </w:p>
    <w:p w:rsidR="0021239D" w:rsidRPr="00464226" w:rsidRDefault="0021239D" w:rsidP="00334399">
      <w:pPr>
        <w:pStyle w:val="c4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left="426" w:hanging="426"/>
        <w:jc w:val="both"/>
        <w:rPr>
          <w:rStyle w:val="c2"/>
          <w:color w:val="000000"/>
          <w:sz w:val="28"/>
          <w:szCs w:val="28"/>
        </w:rPr>
      </w:pPr>
      <w:r w:rsidRPr="00464226">
        <w:rPr>
          <w:rStyle w:val="c2"/>
          <w:color w:val="000000"/>
          <w:sz w:val="28"/>
          <w:szCs w:val="28"/>
        </w:rPr>
        <w:t>Изготавливается из: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ind w:left="720"/>
        <w:jc w:val="both"/>
        <w:rPr>
          <w:rStyle w:val="c2"/>
          <w:color w:val="000000"/>
          <w:sz w:val="28"/>
          <w:szCs w:val="28"/>
        </w:rPr>
      </w:pPr>
      <w:r w:rsidRPr="00464226">
        <w:rPr>
          <w:rStyle w:val="c2"/>
          <w:color w:val="000000"/>
          <w:sz w:val="28"/>
          <w:szCs w:val="28"/>
        </w:rPr>
        <w:t>а) шляпной резинки (круглой) - 5 метров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/>
          <w:sz w:val="28"/>
          <w:szCs w:val="28"/>
        </w:rPr>
      </w:pPr>
      <w:r w:rsidRPr="00464226">
        <w:rPr>
          <w:rStyle w:val="c2"/>
          <w:color w:val="000000"/>
          <w:sz w:val="28"/>
          <w:szCs w:val="28"/>
        </w:rPr>
        <w:t>б) 2 деревянные стойки.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64226">
        <w:rPr>
          <w:rStyle w:val="c2"/>
          <w:color w:val="000000"/>
          <w:sz w:val="28"/>
          <w:szCs w:val="28"/>
        </w:rPr>
        <w:t>2. Развиваем навыки:</w:t>
      </w:r>
      <w:r w:rsidRPr="00464226">
        <w:rPr>
          <w:rStyle w:val="c5"/>
          <w:color w:val="000000"/>
          <w:sz w:val="28"/>
          <w:szCs w:val="28"/>
        </w:rPr>
        <w:t> </w:t>
      </w:r>
      <w:r w:rsidRPr="00464226">
        <w:rPr>
          <w:rStyle w:val="c2"/>
          <w:color w:val="000000"/>
          <w:sz w:val="28"/>
          <w:szCs w:val="28"/>
        </w:rPr>
        <w:t>лазанья, координации движений рук, ног, корпуса, ловкости.</w:t>
      </w:r>
    </w:p>
    <w:p w:rsidR="0021239D" w:rsidRPr="00882F83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882F83">
        <w:rPr>
          <w:rStyle w:val="c5"/>
          <w:b/>
          <w:color w:val="000000"/>
          <w:sz w:val="28"/>
          <w:szCs w:val="28"/>
        </w:rPr>
        <w:t>«Пеньки»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64226">
        <w:rPr>
          <w:rStyle w:val="c2"/>
          <w:color w:val="000000"/>
          <w:sz w:val="28"/>
          <w:szCs w:val="28"/>
        </w:rPr>
        <w:t>1. Изготавливается из спилов дерева одного или нескольких диаметров и высоты пеньков.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64226">
        <w:rPr>
          <w:rStyle w:val="c2"/>
          <w:color w:val="000000"/>
          <w:sz w:val="28"/>
          <w:szCs w:val="28"/>
        </w:rPr>
        <w:lastRenderedPageBreak/>
        <w:t>2. Развивает равновесие – необходимый компонент любых движений. Точность движений, координацию, тонус мышц ног. Использование требует от детей сосредоточенности, внимание, волевые усилия.</w:t>
      </w:r>
    </w:p>
    <w:p w:rsidR="0021239D" w:rsidRPr="00464226" w:rsidRDefault="0021239D" w:rsidP="00334399">
      <w:pPr>
        <w:pStyle w:val="c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2"/>
          <w:color w:val="000000"/>
          <w:sz w:val="28"/>
          <w:szCs w:val="28"/>
        </w:rPr>
      </w:pPr>
      <w:r w:rsidRPr="00464226">
        <w:rPr>
          <w:rStyle w:val="c2"/>
          <w:color w:val="000000"/>
          <w:sz w:val="28"/>
          <w:szCs w:val="28"/>
        </w:rPr>
        <w:t>Полоса препятствий для детей может быть оборудована препятствиями (элементами) в различных их сочетаниях на дистанции и состоять из 6-10 элементов (препятствий). В зависимости от размеров спортивного зала или площадки на открытом воздухе (на гимнастическо-спортивных городках), оборудуется стационарная или, как правило, трансформируемая полоса препятствий.</w:t>
      </w:r>
    </w:p>
    <w:p w:rsidR="00E94083" w:rsidRDefault="00E94083" w:rsidP="00334399">
      <w:pPr>
        <w:spacing w:line="360" w:lineRule="auto"/>
        <w:jc w:val="both"/>
      </w:pPr>
    </w:p>
    <w:p w:rsidR="006D136C" w:rsidRPr="006D136C" w:rsidRDefault="006D136C" w:rsidP="00334399">
      <w:pPr>
        <w:spacing w:line="360" w:lineRule="auto"/>
        <w:jc w:val="both"/>
        <w:rPr>
          <w:b/>
        </w:rPr>
      </w:pPr>
    </w:p>
    <w:p w:rsidR="002B42D5" w:rsidRDefault="002B42D5" w:rsidP="00334399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42D5" w:rsidRDefault="002B42D5" w:rsidP="00334399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42D5" w:rsidRDefault="002B42D5" w:rsidP="00334399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42D5" w:rsidRDefault="002B42D5" w:rsidP="00334399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935" w:rsidRDefault="00873935" w:rsidP="00334399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334399" w:rsidRDefault="00334399" w:rsidP="00334399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334399" w:rsidRDefault="00334399" w:rsidP="00334399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334399" w:rsidRDefault="00334399" w:rsidP="00334399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334399" w:rsidRDefault="00334399" w:rsidP="00334399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334399" w:rsidRDefault="00334399" w:rsidP="00334399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334399" w:rsidRDefault="00334399" w:rsidP="00334399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334399" w:rsidRDefault="00334399" w:rsidP="00334399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334399" w:rsidRDefault="00334399" w:rsidP="00334399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334399" w:rsidRDefault="00334399" w:rsidP="00334399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1739E" w:rsidRPr="00334399" w:rsidRDefault="0041739E" w:rsidP="00334399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33439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 xml:space="preserve">Выполнение проекта. </w:t>
      </w:r>
    </w:p>
    <w:p w:rsidR="0041739E" w:rsidRPr="00334399" w:rsidRDefault="0041739E" w:rsidP="00334399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b/>
          <w:sz w:val="28"/>
          <w:szCs w:val="28"/>
        </w:rPr>
        <w:t>1 этап: подготовительный</w:t>
      </w:r>
    </w:p>
    <w:p w:rsidR="0041739E" w:rsidRPr="00334399" w:rsidRDefault="0041739E" w:rsidP="003343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sz w:val="28"/>
          <w:szCs w:val="28"/>
        </w:rPr>
        <w:t xml:space="preserve">Подбор материала, ориентированного на </w:t>
      </w:r>
      <w:r w:rsidR="00AE1AC3" w:rsidRPr="00334399">
        <w:rPr>
          <w:rFonts w:ascii="Times New Roman" w:eastAsia="Times New Roman" w:hAnsi="Times New Roman" w:cs="Times New Roman"/>
          <w:sz w:val="28"/>
          <w:szCs w:val="28"/>
        </w:rPr>
        <w:t xml:space="preserve">старший дошкольный </w:t>
      </w:r>
      <w:r w:rsidRPr="00334399">
        <w:rPr>
          <w:rFonts w:ascii="Times New Roman" w:eastAsia="Times New Roman" w:hAnsi="Times New Roman" w:cs="Times New Roman"/>
          <w:sz w:val="28"/>
          <w:szCs w:val="28"/>
        </w:rPr>
        <w:t xml:space="preserve">возраст </w:t>
      </w:r>
    </w:p>
    <w:p w:rsidR="0041739E" w:rsidRPr="00334399" w:rsidRDefault="0041739E" w:rsidP="003343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sz w:val="28"/>
          <w:szCs w:val="28"/>
        </w:rPr>
        <w:t xml:space="preserve">Разработка познавательных видов деятельности (беседы, ситуативный разговор, рассматривание иллюстраций). </w:t>
      </w:r>
    </w:p>
    <w:p w:rsidR="0041739E" w:rsidRPr="00334399" w:rsidRDefault="0041739E" w:rsidP="003343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sz w:val="28"/>
          <w:szCs w:val="28"/>
        </w:rPr>
        <w:t xml:space="preserve">Планирование игровых видов деятельности. </w:t>
      </w:r>
    </w:p>
    <w:p w:rsidR="0041739E" w:rsidRPr="00334399" w:rsidRDefault="0041739E" w:rsidP="003343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с семьей </w:t>
      </w:r>
    </w:p>
    <w:p w:rsidR="00561E29" w:rsidRPr="00334399" w:rsidRDefault="00561E29" w:rsidP="0033439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334399">
        <w:rPr>
          <w:sz w:val="28"/>
          <w:szCs w:val="28"/>
        </w:rPr>
        <w:t>Планирование работы с учетом использования </w:t>
      </w:r>
      <w:r w:rsidRPr="00334399">
        <w:rPr>
          <w:rStyle w:val="a4"/>
          <w:b w:val="0"/>
          <w:sz w:val="28"/>
          <w:szCs w:val="28"/>
          <w:bdr w:val="none" w:sz="0" w:space="0" w:color="auto" w:frame="1"/>
        </w:rPr>
        <w:t>образовательных паркуров </w:t>
      </w:r>
    </w:p>
    <w:p w:rsidR="00561E29" w:rsidRPr="00334399" w:rsidRDefault="00561E29" w:rsidP="0033439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34399">
        <w:rPr>
          <w:sz w:val="28"/>
          <w:szCs w:val="28"/>
        </w:rPr>
        <w:t xml:space="preserve">Составление индивидуальных </w:t>
      </w:r>
      <w:r w:rsidRPr="00334399">
        <w:rPr>
          <w:rStyle w:val="a4"/>
          <w:b w:val="0"/>
          <w:sz w:val="28"/>
          <w:szCs w:val="28"/>
          <w:bdr w:val="none" w:sz="0" w:space="0" w:color="auto" w:frame="1"/>
        </w:rPr>
        <w:t>образовательных</w:t>
      </w:r>
      <w:r w:rsidRPr="00334399">
        <w:rPr>
          <w:sz w:val="28"/>
          <w:szCs w:val="28"/>
        </w:rPr>
        <w:t> маршрутов с учетом уровня физической подготовленности детей и специфике группы</w:t>
      </w:r>
    </w:p>
    <w:p w:rsidR="00561E29" w:rsidRPr="00334399" w:rsidRDefault="00561E29" w:rsidP="0033439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34399">
        <w:rPr>
          <w:sz w:val="28"/>
          <w:szCs w:val="28"/>
        </w:rPr>
        <w:t>Составление карты-схемы </w:t>
      </w:r>
      <w:r w:rsidRPr="00334399">
        <w:rPr>
          <w:rStyle w:val="a4"/>
          <w:b w:val="0"/>
          <w:sz w:val="28"/>
          <w:szCs w:val="28"/>
          <w:bdr w:val="none" w:sz="0" w:space="0" w:color="auto" w:frame="1"/>
        </w:rPr>
        <w:t>полосы препятствий</w:t>
      </w:r>
    </w:p>
    <w:p w:rsidR="00561E29" w:rsidRPr="00334399" w:rsidRDefault="00561E29" w:rsidP="0033439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34399">
        <w:rPr>
          <w:sz w:val="28"/>
          <w:szCs w:val="28"/>
        </w:rPr>
        <w:t>Изготовление пособий для организации полосы препятствий переносных макетов</w:t>
      </w:r>
    </w:p>
    <w:p w:rsidR="00561E29" w:rsidRPr="00334399" w:rsidRDefault="00561E29" w:rsidP="0033439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34399">
        <w:rPr>
          <w:sz w:val="28"/>
          <w:szCs w:val="28"/>
        </w:rPr>
        <w:t>Оформление станций в соответствии с требованиями охраны жизни и здоровья детей </w:t>
      </w:r>
    </w:p>
    <w:p w:rsidR="00561E29" w:rsidRPr="00334399" w:rsidRDefault="00561E29" w:rsidP="003343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1739E" w:rsidRPr="00334399" w:rsidRDefault="0041739E" w:rsidP="00334399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b/>
          <w:sz w:val="28"/>
          <w:szCs w:val="28"/>
        </w:rPr>
        <w:t xml:space="preserve">2 этап: основной </w:t>
      </w:r>
    </w:p>
    <w:p w:rsidR="0041739E" w:rsidRPr="00334399" w:rsidRDefault="0041739E" w:rsidP="003343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33439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Работа с детьми: </w:t>
      </w:r>
    </w:p>
    <w:p w:rsidR="0041739E" w:rsidRPr="00334399" w:rsidRDefault="0041739E" w:rsidP="003343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sz w:val="28"/>
          <w:szCs w:val="28"/>
        </w:rPr>
        <w:t xml:space="preserve">Ежедневная профилактическая работа. </w:t>
      </w:r>
    </w:p>
    <w:p w:rsidR="0041739E" w:rsidRPr="00334399" w:rsidRDefault="0041739E" w:rsidP="003343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sz w:val="28"/>
          <w:szCs w:val="28"/>
        </w:rPr>
        <w:t xml:space="preserve">Ежедневная работа в разные режимные моменты по освоению и совершенствованию культуры приема пищи, гигиенических процедур, ухода за одеждой и обувью и культуры поведения с целью охраны здоровья. </w:t>
      </w:r>
    </w:p>
    <w:p w:rsidR="0041739E" w:rsidRPr="00334399" w:rsidRDefault="0041739E" w:rsidP="003343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sz w:val="28"/>
          <w:szCs w:val="28"/>
        </w:rPr>
        <w:t xml:space="preserve">Гимнастика пробуждения, дорожка «здоровья» - «Путешествие по цветной дорожке» </w:t>
      </w:r>
    </w:p>
    <w:p w:rsidR="0041739E" w:rsidRPr="00334399" w:rsidRDefault="0041739E" w:rsidP="003343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sz w:val="28"/>
          <w:szCs w:val="28"/>
        </w:rPr>
        <w:t xml:space="preserve">Воздушное закаливание: гимнастика пробуждения, прогулки. Беседы. </w:t>
      </w:r>
    </w:p>
    <w:p w:rsidR="0041739E" w:rsidRPr="00334399" w:rsidRDefault="0041739E" w:rsidP="003343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sz w:val="28"/>
          <w:szCs w:val="28"/>
        </w:rPr>
        <w:t xml:space="preserve">Ситуация общения «Что мы знаем о своем здоровье». </w:t>
      </w:r>
    </w:p>
    <w:p w:rsidR="0041739E" w:rsidRPr="00334399" w:rsidRDefault="0041739E" w:rsidP="003343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sz w:val="28"/>
          <w:szCs w:val="28"/>
        </w:rPr>
        <w:t>«Советы Айболит</w:t>
      </w:r>
      <w:r w:rsidR="00987A7A" w:rsidRPr="00334399">
        <w:rPr>
          <w:rFonts w:ascii="Times New Roman" w:eastAsia="Times New Roman" w:hAnsi="Times New Roman" w:cs="Times New Roman"/>
          <w:sz w:val="28"/>
          <w:szCs w:val="28"/>
        </w:rPr>
        <w:t>а» (Решение проблемных ситуаций)</w:t>
      </w:r>
      <w:r w:rsidRPr="0033439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1739E" w:rsidRPr="00334399" w:rsidRDefault="0041739E" w:rsidP="003343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sz w:val="28"/>
          <w:szCs w:val="28"/>
        </w:rPr>
        <w:t xml:space="preserve">«Чтобы зубы были здоровыми» (Беседа). </w:t>
      </w:r>
    </w:p>
    <w:p w:rsidR="0041739E" w:rsidRPr="00334399" w:rsidRDefault="0041739E" w:rsidP="003343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sz w:val="28"/>
          <w:szCs w:val="28"/>
        </w:rPr>
        <w:t xml:space="preserve">«Откуда берутся болезни» (Решение проблемных ситуаций). </w:t>
      </w:r>
    </w:p>
    <w:p w:rsidR="0041739E" w:rsidRPr="00334399" w:rsidRDefault="0041739E" w:rsidP="003343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sz w:val="28"/>
          <w:szCs w:val="28"/>
        </w:rPr>
        <w:lastRenderedPageBreak/>
        <w:t>«Уроки Мойдодыра» (ситуативный разговор)</w:t>
      </w:r>
      <w:r w:rsidR="00987A7A" w:rsidRPr="0033439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34399">
        <w:rPr>
          <w:rFonts w:ascii="Times New Roman" w:eastAsia="Times New Roman" w:hAnsi="Times New Roman" w:cs="Times New Roman"/>
          <w:sz w:val="28"/>
          <w:szCs w:val="28"/>
        </w:rPr>
        <w:t xml:space="preserve"> Рассматривание иллюстраций, фотографий, плакатов, дидактического материала по теме. Заучивание прибауток, потешек, стихотворений для различных режимных моментов. </w:t>
      </w:r>
    </w:p>
    <w:p w:rsidR="0041739E" w:rsidRPr="00334399" w:rsidRDefault="0041739E" w:rsidP="003343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33439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Чтение художественной литературы: </w:t>
      </w:r>
    </w:p>
    <w:p w:rsidR="0041739E" w:rsidRPr="00334399" w:rsidRDefault="0041739E" w:rsidP="003343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sz w:val="28"/>
          <w:szCs w:val="28"/>
        </w:rPr>
        <w:t>Чуковский К.И. «Мойдодыр», «Айболит», «</w:t>
      </w:r>
      <w:proofErr w:type="spellStart"/>
      <w:r w:rsidRPr="00334399">
        <w:rPr>
          <w:rFonts w:ascii="Times New Roman" w:eastAsia="Times New Roman" w:hAnsi="Times New Roman" w:cs="Times New Roman"/>
          <w:sz w:val="28"/>
          <w:szCs w:val="28"/>
        </w:rPr>
        <w:t>Федорино</w:t>
      </w:r>
      <w:proofErr w:type="spellEnd"/>
      <w:r w:rsidRPr="00334399">
        <w:rPr>
          <w:rFonts w:ascii="Times New Roman" w:eastAsia="Times New Roman" w:hAnsi="Times New Roman" w:cs="Times New Roman"/>
          <w:sz w:val="28"/>
          <w:szCs w:val="28"/>
        </w:rPr>
        <w:t xml:space="preserve"> горе». </w:t>
      </w:r>
    </w:p>
    <w:p w:rsidR="0041739E" w:rsidRPr="00334399" w:rsidRDefault="0041739E" w:rsidP="003343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sz w:val="28"/>
          <w:szCs w:val="28"/>
        </w:rPr>
        <w:t xml:space="preserve">Барто А.Л.  «Девочка чумазая».  </w:t>
      </w:r>
    </w:p>
    <w:p w:rsidR="0041739E" w:rsidRPr="00334399" w:rsidRDefault="0041739E" w:rsidP="003343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sz w:val="28"/>
          <w:szCs w:val="28"/>
        </w:rPr>
        <w:t xml:space="preserve">Маяковский В.В. «Что такое хорошо и что такое плохо». </w:t>
      </w:r>
    </w:p>
    <w:p w:rsidR="0041739E" w:rsidRPr="00334399" w:rsidRDefault="0041739E" w:rsidP="003343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33439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Сюжетно – ролевые игры: </w:t>
      </w:r>
    </w:p>
    <w:p w:rsidR="0041739E" w:rsidRPr="00334399" w:rsidRDefault="0041739E" w:rsidP="003343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sz w:val="28"/>
          <w:szCs w:val="28"/>
        </w:rPr>
        <w:t xml:space="preserve">«Больница», «Семья», «Магазин»  </w:t>
      </w:r>
    </w:p>
    <w:p w:rsidR="0041739E" w:rsidRPr="00334399" w:rsidRDefault="0041739E" w:rsidP="003343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sz w:val="28"/>
          <w:szCs w:val="28"/>
        </w:rPr>
        <w:t>«Покажем Маше как надо правильно поль</w:t>
      </w:r>
      <w:r w:rsidR="00987A7A" w:rsidRPr="00334399">
        <w:rPr>
          <w:rFonts w:ascii="Times New Roman" w:eastAsia="Times New Roman" w:hAnsi="Times New Roman" w:cs="Times New Roman"/>
          <w:sz w:val="28"/>
          <w:szCs w:val="28"/>
        </w:rPr>
        <w:t xml:space="preserve">зоваться салфеткой», </w:t>
      </w:r>
      <w:r w:rsidRPr="00334399">
        <w:rPr>
          <w:rFonts w:ascii="Times New Roman" w:eastAsia="Times New Roman" w:hAnsi="Times New Roman" w:cs="Times New Roman"/>
          <w:sz w:val="28"/>
          <w:szCs w:val="28"/>
        </w:rPr>
        <w:t xml:space="preserve">«К нам гости пришли» (игры-ситуации) </w:t>
      </w:r>
    </w:p>
    <w:p w:rsidR="0041739E" w:rsidRPr="00334399" w:rsidRDefault="0041739E" w:rsidP="003343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33439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Дидактические игры </w:t>
      </w:r>
    </w:p>
    <w:p w:rsidR="0041739E" w:rsidRPr="00334399" w:rsidRDefault="0041739E" w:rsidP="003343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sz w:val="28"/>
          <w:szCs w:val="28"/>
        </w:rPr>
        <w:t>«У нас порядок», «Мои помощники», «Советы доктора» (развивающее панно), «Четвёртый лишний», «Научим Хрюшу умываться», «Каждой вещи своё место», «Что полезно для здоровья», «</w:t>
      </w:r>
      <w:r w:rsidR="00987A7A" w:rsidRPr="00334399">
        <w:rPr>
          <w:rFonts w:ascii="Times New Roman" w:eastAsia="Times New Roman" w:hAnsi="Times New Roman" w:cs="Times New Roman"/>
          <w:sz w:val="28"/>
          <w:szCs w:val="28"/>
        </w:rPr>
        <w:t>Что нам нужно для чистоты», «Кому что нужно для работы», «</w:t>
      </w:r>
      <w:r w:rsidRPr="00334399">
        <w:rPr>
          <w:rFonts w:ascii="Times New Roman" w:eastAsia="Times New Roman" w:hAnsi="Times New Roman" w:cs="Times New Roman"/>
          <w:sz w:val="28"/>
          <w:szCs w:val="28"/>
        </w:rPr>
        <w:t xml:space="preserve">Профессии»,«Сложи картинку».       </w:t>
      </w:r>
      <w:r w:rsidRPr="00334399">
        <w:rPr>
          <w:rFonts w:ascii="Times New Roman" w:eastAsia="Times New Roman" w:hAnsi="Times New Roman" w:cs="Times New Roman"/>
          <w:sz w:val="28"/>
          <w:szCs w:val="28"/>
          <w:u w:val="single"/>
        </w:rPr>
        <w:t>Подвижные игры:</w:t>
      </w:r>
      <w:r w:rsidRPr="00334399">
        <w:rPr>
          <w:rFonts w:ascii="Times New Roman" w:eastAsia="Times New Roman" w:hAnsi="Times New Roman" w:cs="Times New Roman"/>
          <w:sz w:val="28"/>
          <w:szCs w:val="28"/>
        </w:rPr>
        <w:t xml:space="preserve"> «Мой весёлый, звонкий мяч», «Ровным кругом», «Мы в профессии играем» </w:t>
      </w:r>
    </w:p>
    <w:p w:rsidR="0041739E" w:rsidRPr="00334399" w:rsidRDefault="0041739E" w:rsidP="003343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sz w:val="28"/>
          <w:szCs w:val="28"/>
          <w:u w:val="single"/>
        </w:rPr>
        <w:t>Показ видеофильма</w:t>
      </w:r>
      <w:r w:rsidRPr="00334399">
        <w:rPr>
          <w:rFonts w:ascii="Times New Roman" w:eastAsia="Times New Roman" w:hAnsi="Times New Roman" w:cs="Times New Roman"/>
          <w:sz w:val="28"/>
          <w:szCs w:val="28"/>
        </w:rPr>
        <w:t xml:space="preserve"> «Уроки тетушки Со</w:t>
      </w:r>
      <w:r w:rsidR="008C4535" w:rsidRPr="00334399">
        <w:rPr>
          <w:rFonts w:ascii="Times New Roman" w:eastAsia="Times New Roman" w:hAnsi="Times New Roman" w:cs="Times New Roman"/>
          <w:sz w:val="28"/>
          <w:szCs w:val="28"/>
        </w:rPr>
        <w:t xml:space="preserve">вы»: «Уроки осторожности», </w:t>
      </w:r>
      <w:r w:rsidR="006A5288" w:rsidRPr="00334399">
        <w:rPr>
          <w:rFonts w:ascii="Times New Roman" w:eastAsia="Times New Roman" w:hAnsi="Times New Roman" w:cs="Times New Roman"/>
          <w:sz w:val="28"/>
          <w:szCs w:val="28"/>
        </w:rPr>
        <w:t xml:space="preserve">«Про </w:t>
      </w:r>
      <w:r w:rsidR="008C4535" w:rsidRPr="00334399">
        <w:rPr>
          <w:rFonts w:ascii="Times New Roman" w:eastAsia="Times New Roman" w:hAnsi="Times New Roman" w:cs="Times New Roman"/>
          <w:sz w:val="28"/>
          <w:szCs w:val="28"/>
        </w:rPr>
        <w:t>микробы»</w:t>
      </w:r>
    </w:p>
    <w:p w:rsidR="0041739E" w:rsidRPr="00334399" w:rsidRDefault="0041739E" w:rsidP="003343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33439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Работа с родителями    </w:t>
      </w:r>
    </w:p>
    <w:p w:rsidR="0041739E" w:rsidRPr="00334399" w:rsidRDefault="0041739E" w:rsidP="003343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sz w:val="28"/>
          <w:szCs w:val="28"/>
        </w:rPr>
        <w:t xml:space="preserve">Консультация «Формирование КГН и трудовых навыков». </w:t>
      </w:r>
    </w:p>
    <w:p w:rsidR="0041739E" w:rsidRPr="00334399" w:rsidRDefault="0041739E" w:rsidP="003343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Индивидуальные беседы о культурно – гигиенических навыках каждого ребёнка.             </w:t>
      </w:r>
    </w:p>
    <w:p w:rsidR="0041739E" w:rsidRPr="00334399" w:rsidRDefault="0041739E" w:rsidP="0033439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b/>
          <w:sz w:val="28"/>
          <w:szCs w:val="28"/>
        </w:rPr>
        <w:t xml:space="preserve">3 этап: заключительный </w:t>
      </w:r>
    </w:p>
    <w:p w:rsidR="0041739E" w:rsidRPr="00334399" w:rsidRDefault="0041739E" w:rsidP="003343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4399">
        <w:rPr>
          <w:rFonts w:ascii="Times New Roman" w:eastAsia="Times New Roman" w:hAnsi="Times New Roman" w:cs="Times New Roman"/>
          <w:sz w:val="28"/>
          <w:szCs w:val="28"/>
        </w:rPr>
        <w:t>Выставка с</w:t>
      </w:r>
      <w:r w:rsidR="008C4535" w:rsidRPr="00334399">
        <w:rPr>
          <w:rFonts w:ascii="Times New Roman" w:eastAsia="Times New Roman" w:hAnsi="Times New Roman" w:cs="Times New Roman"/>
          <w:sz w:val="28"/>
          <w:szCs w:val="28"/>
        </w:rPr>
        <w:t xml:space="preserve">овместного творчества «Наш друг </w:t>
      </w:r>
      <w:r w:rsidRPr="00334399">
        <w:rPr>
          <w:rFonts w:ascii="Times New Roman" w:eastAsia="Times New Roman" w:hAnsi="Times New Roman" w:cs="Times New Roman"/>
          <w:sz w:val="28"/>
          <w:szCs w:val="28"/>
        </w:rPr>
        <w:t xml:space="preserve">Мойдодыр» (рисунки, поделки, аппликация) – совместная творческая деятельность детей и родителей </w:t>
      </w:r>
    </w:p>
    <w:p w:rsidR="00334399" w:rsidRDefault="00334399" w:rsidP="00334399">
      <w:pPr>
        <w:pStyle w:val="a3"/>
        <w:spacing w:before="120" w:beforeAutospacing="0" w:after="0" w:afterAutospacing="0" w:line="360" w:lineRule="auto"/>
        <w:jc w:val="center"/>
        <w:rPr>
          <w:b/>
          <w:bCs/>
          <w:color w:val="00000A"/>
          <w:sz w:val="28"/>
          <w:szCs w:val="28"/>
          <w:u w:val="single"/>
          <w:shd w:val="clear" w:color="auto" w:fill="FFFFFF"/>
        </w:rPr>
      </w:pPr>
    </w:p>
    <w:p w:rsidR="00334399" w:rsidRDefault="00334399" w:rsidP="00334399">
      <w:pPr>
        <w:pStyle w:val="a3"/>
        <w:spacing w:before="120" w:beforeAutospacing="0" w:after="0" w:afterAutospacing="0" w:line="360" w:lineRule="auto"/>
        <w:jc w:val="center"/>
        <w:rPr>
          <w:b/>
          <w:bCs/>
          <w:color w:val="00000A"/>
          <w:sz w:val="28"/>
          <w:szCs w:val="28"/>
          <w:u w:val="single"/>
          <w:shd w:val="clear" w:color="auto" w:fill="FFFFFF"/>
        </w:rPr>
      </w:pPr>
    </w:p>
    <w:p w:rsidR="00334399" w:rsidRDefault="00334399" w:rsidP="00334399">
      <w:pPr>
        <w:pStyle w:val="a3"/>
        <w:spacing w:before="120" w:beforeAutospacing="0" w:after="0" w:afterAutospacing="0" w:line="360" w:lineRule="auto"/>
        <w:jc w:val="center"/>
        <w:rPr>
          <w:b/>
          <w:bCs/>
          <w:color w:val="00000A"/>
          <w:sz w:val="28"/>
          <w:szCs w:val="28"/>
          <w:u w:val="single"/>
          <w:shd w:val="clear" w:color="auto" w:fill="FFFFFF"/>
        </w:rPr>
      </w:pPr>
    </w:p>
    <w:p w:rsidR="00334399" w:rsidRDefault="00334399" w:rsidP="00334399">
      <w:pPr>
        <w:pStyle w:val="a3"/>
        <w:spacing w:before="120" w:beforeAutospacing="0" w:after="0" w:afterAutospacing="0" w:line="360" w:lineRule="auto"/>
        <w:jc w:val="center"/>
        <w:rPr>
          <w:b/>
          <w:bCs/>
          <w:color w:val="00000A"/>
          <w:sz w:val="28"/>
          <w:szCs w:val="28"/>
          <w:u w:val="single"/>
          <w:shd w:val="clear" w:color="auto" w:fill="FFFFFF"/>
        </w:rPr>
      </w:pPr>
    </w:p>
    <w:p w:rsidR="00346EB5" w:rsidRPr="008479EB" w:rsidRDefault="00346EB5" w:rsidP="00334399">
      <w:pPr>
        <w:pStyle w:val="a3"/>
        <w:spacing w:before="12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8479EB">
        <w:rPr>
          <w:b/>
          <w:bCs/>
          <w:color w:val="00000A"/>
          <w:sz w:val="28"/>
          <w:szCs w:val="28"/>
          <w:u w:val="single"/>
          <w:shd w:val="clear" w:color="auto" w:fill="FFFFFF"/>
        </w:rPr>
        <w:lastRenderedPageBreak/>
        <w:t xml:space="preserve">Перечень основных направлений </w:t>
      </w:r>
      <w:r w:rsidR="00FE08AF">
        <w:rPr>
          <w:b/>
          <w:bCs/>
          <w:color w:val="00000A"/>
          <w:sz w:val="28"/>
          <w:szCs w:val="28"/>
          <w:u w:val="single"/>
          <w:shd w:val="clear" w:color="auto" w:fill="FFFFFF"/>
        </w:rPr>
        <w:t xml:space="preserve">реализации </w:t>
      </w:r>
      <w:r w:rsidR="004E15AE">
        <w:rPr>
          <w:b/>
          <w:bCs/>
          <w:color w:val="00000A"/>
          <w:sz w:val="28"/>
          <w:szCs w:val="28"/>
          <w:u w:val="single"/>
          <w:shd w:val="clear" w:color="auto" w:fill="FFFFFF"/>
        </w:rPr>
        <w:t>проекта</w:t>
      </w:r>
      <w:r w:rsidRPr="008479EB">
        <w:rPr>
          <w:b/>
          <w:bCs/>
          <w:color w:val="00000A"/>
          <w:sz w:val="28"/>
          <w:szCs w:val="28"/>
          <w:u w:val="single"/>
          <w:shd w:val="clear" w:color="auto" w:fill="FFFFFF"/>
        </w:rPr>
        <w:t>.</w:t>
      </w:r>
    </w:p>
    <w:p w:rsidR="00346EB5" w:rsidRPr="008479EB" w:rsidRDefault="00346EB5" w:rsidP="00334399">
      <w:pPr>
        <w:pStyle w:val="a3"/>
        <w:spacing w:before="120" w:beforeAutospacing="0" w:after="136" w:afterAutospacing="0" w:line="360" w:lineRule="auto"/>
        <w:rPr>
          <w:color w:val="000000"/>
          <w:sz w:val="28"/>
          <w:szCs w:val="28"/>
        </w:rPr>
      </w:pPr>
      <w:r w:rsidRPr="008479EB">
        <w:rPr>
          <w:b/>
          <w:bCs/>
          <w:color w:val="00000A"/>
          <w:sz w:val="28"/>
          <w:szCs w:val="28"/>
          <w:u w:val="single"/>
          <w:shd w:val="clear" w:color="auto" w:fill="FFFFFF"/>
        </w:rPr>
        <w:t>Оснащение предметно-развивающей среды группы детского сада:</w:t>
      </w:r>
    </w:p>
    <w:p w:rsidR="00346EB5" w:rsidRPr="008479EB" w:rsidRDefault="00346EB5" w:rsidP="00334399">
      <w:pPr>
        <w:pStyle w:val="a3"/>
        <w:numPr>
          <w:ilvl w:val="0"/>
          <w:numId w:val="13"/>
        </w:numPr>
        <w:spacing w:before="0" w:beforeAutospacing="0" w:after="136" w:afterAutospacing="0" w:line="360" w:lineRule="auto"/>
        <w:ind w:left="0"/>
        <w:rPr>
          <w:color w:val="000000"/>
          <w:sz w:val="28"/>
          <w:szCs w:val="28"/>
        </w:rPr>
      </w:pPr>
      <w:r w:rsidRPr="008479EB">
        <w:rPr>
          <w:color w:val="00000A"/>
          <w:sz w:val="28"/>
          <w:szCs w:val="28"/>
          <w:shd w:val="clear" w:color="auto" w:fill="FFFFFF"/>
        </w:rPr>
        <w:t>Пополнять и обновлять уголок здоровья в группе.</w:t>
      </w:r>
    </w:p>
    <w:p w:rsidR="00346EB5" w:rsidRPr="008479EB" w:rsidRDefault="00346EB5" w:rsidP="00334399">
      <w:pPr>
        <w:pStyle w:val="a3"/>
        <w:numPr>
          <w:ilvl w:val="0"/>
          <w:numId w:val="13"/>
        </w:numPr>
        <w:spacing w:before="0" w:beforeAutospacing="0" w:after="136" w:afterAutospacing="0" w:line="360" w:lineRule="auto"/>
        <w:ind w:left="0"/>
        <w:rPr>
          <w:color w:val="000000"/>
          <w:sz w:val="28"/>
          <w:szCs w:val="28"/>
        </w:rPr>
      </w:pPr>
      <w:r w:rsidRPr="008479EB">
        <w:rPr>
          <w:color w:val="00000A"/>
          <w:sz w:val="28"/>
          <w:szCs w:val="28"/>
          <w:shd w:val="clear" w:color="auto" w:fill="FFFFFF"/>
        </w:rPr>
        <w:t>Сделать подборку дидактических игр.</w:t>
      </w:r>
    </w:p>
    <w:p w:rsidR="00346EB5" w:rsidRPr="008479EB" w:rsidRDefault="00346EB5" w:rsidP="00334399">
      <w:pPr>
        <w:pStyle w:val="a3"/>
        <w:spacing w:before="0" w:beforeAutospacing="0" w:after="136" w:afterAutospacing="0" w:line="360" w:lineRule="auto"/>
        <w:rPr>
          <w:color w:val="000000"/>
          <w:sz w:val="28"/>
          <w:szCs w:val="28"/>
        </w:rPr>
      </w:pPr>
      <w:r w:rsidRPr="008479EB">
        <w:rPr>
          <w:b/>
          <w:bCs/>
          <w:color w:val="00000A"/>
          <w:sz w:val="28"/>
          <w:szCs w:val="28"/>
          <w:u w:val="single"/>
          <w:shd w:val="clear" w:color="auto" w:fill="FFFFFF"/>
        </w:rPr>
        <w:t>Методическая копилка:</w:t>
      </w:r>
    </w:p>
    <w:p w:rsidR="00346EB5" w:rsidRPr="008479EB" w:rsidRDefault="00346EB5" w:rsidP="00334399">
      <w:pPr>
        <w:pStyle w:val="a3"/>
        <w:numPr>
          <w:ilvl w:val="0"/>
          <w:numId w:val="14"/>
        </w:numPr>
        <w:spacing w:before="0" w:beforeAutospacing="0" w:after="136" w:afterAutospacing="0" w:line="360" w:lineRule="auto"/>
        <w:ind w:left="0"/>
        <w:rPr>
          <w:color w:val="000000"/>
          <w:sz w:val="28"/>
          <w:szCs w:val="28"/>
        </w:rPr>
      </w:pPr>
      <w:r w:rsidRPr="008479EB">
        <w:rPr>
          <w:color w:val="00000A"/>
          <w:sz w:val="28"/>
          <w:szCs w:val="28"/>
          <w:shd w:val="clear" w:color="auto" w:fill="FFFFFF"/>
        </w:rPr>
        <w:t>Составить перспективный план работы по воспитанию культурно–гигиенических навыков и самообслуживания.</w:t>
      </w:r>
    </w:p>
    <w:p w:rsidR="00346EB5" w:rsidRPr="008479EB" w:rsidRDefault="00346EB5" w:rsidP="00334399">
      <w:pPr>
        <w:pStyle w:val="a3"/>
        <w:numPr>
          <w:ilvl w:val="0"/>
          <w:numId w:val="14"/>
        </w:numPr>
        <w:spacing w:before="0" w:beforeAutospacing="0" w:after="136" w:afterAutospacing="0" w:line="360" w:lineRule="auto"/>
        <w:ind w:left="0"/>
        <w:rPr>
          <w:color w:val="000000"/>
          <w:sz w:val="28"/>
          <w:szCs w:val="28"/>
        </w:rPr>
      </w:pPr>
      <w:r w:rsidRPr="008479EB">
        <w:rPr>
          <w:color w:val="00000A"/>
          <w:sz w:val="28"/>
          <w:szCs w:val="28"/>
          <w:shd w:val="clear" w:color="auto" w:fill="FFFFFF"/>
        </w:rPr>
        <w:t>Разработать конспекты занятий и проведение режимных моментов.</w:t>
      </w:r>
    </w:p>
    <w:p w:rsidR="00346EB5" w:rsidRPr="008479EB" w:rsidRDefault="00346EB5" w:rsidP="00334399">
      <w:pPr>
        <w:pStyle w:val="a3"/>
        <w:numPr>
          <w:ilvl w:val="0"/>
          <w:numId w:val="14"/>
        </w:numPr>
        <w:spacing w:before="0" w:beforeAutospacing="0" w:after="136" w:afterAutospacing="0" w:line="360" w:lineRule="auto"/>
        <w:ind w:left="0"/>
        <w:rPr>
          <w:color w:val="000000"/>
          <w:sz w:val="28"/>
          <w:szCs w:val="28"/>
        </w:rPr>
      </w:pPr>
      <w:r w:rsidRPr="008479EB">
        <w:rPr>
          <w:color w:val="00000A"/>
          <w:sz w:val="28"/>
          <w:szCs w:val="28"/>
          <w:shd w:val="clear" w:color="auto" w:fill="FFFFFF"/>
        </w:rPr>
        <w:t>Сценарии развлечений и досугов.</w:t>
      </w:r>
    </w:p>
    <w:p w:rsidR="00346EB5" w:rsidRPr="008479EB" w:rsidRDefault="00346EB5" w:rsidP="00334399">
      <w:pPr>
        <w:pStyle w:val="a3"/>
        <w:numPr>
          <w:ilvl w:val="0"/>
          <w:numId w:val="14"/>
        </w:numPr>
        <w:spacing w:before="0" w:beforeAutospacing="0" w:after="136" w:afterAutospacing="0" w:line="360" w:lineRule="auto"/>
        <w:ind w:left="0"/>
        <w:rPr>
          <w:color w:val="000000"/>
          <w:sz w:val="28"/>
          <w:szCs w:val="28"/>
        </w:rPr>
      </w:pPr>
      <w:r w:rsidRPr="008479EB">
        <w:rPr>
          <w:color w:val="00000A"/>
          <w:sz w:val="28"/>
          <w:szCs w:val="28"/>
          <w:shd w:val="clear" w:color="auto" w:fill="FFFFFF"/>
        </w:rPr>
        <w:t>Подобрать и оформить методический материал по валеологии.</w:t>
      </w:r>
    </w:p>
    <w:p w:rsidR="00346EB5" w:rsidRPr="008479EB" w:rsidRDefault="00346EB5" w:rsidP="00334399">
      <w:pPr>
        <w:pStyle w:val="a3"/>
        <w:numPr>
          <w:ilvl w:val="0"/>
          <w:numId w:val="14"/>
        </w:numPr>
        <w:spacing w:before="0" w:beforeAutospacing="0" w:after="136" w:afterAutospacing="0" w:line="360" w:lineRule="auto"/>
        <w:ind w:left="0"/>
        <w:rPr>
          <w:color w:val="000000"/>
          <w:sz w:val="28"/>
          <w:szCs w:val="28"/>
        </w:rPr>
      </w:pPr>
      <w:r w:rsidRPr="008479EB">
        <w:rPr>
          <w:color w:val="00000A"/>
          <w:sz w:val="28"/>
          <w:szCs w:val="28"/>
          <w:shd w:val="clear" w:color="auto" w:fill="FFFFFF"/>
        </w:rPr>
        <w:t>Подобрать потешки, стихи, загадки, художественные произведения.</w:t>
      </w:r>
    </w:p>
    <w:p w:rsidR="00346EB5" w:rsidRPr="008479EB" w:rsidRDefault="00346EB5" w:rsidP="00334399">
      <w:pPr>
        <w:pStyle w:val="a3"/>
        <w:numPr>
          <w:ilvl w:val="0"/>
          <w:numId w:val="14"/>
        </w:numPr>
        <w:spacing w:before="0" w:beforeAutospacing="0" w:after="136" w:afterAutospacing="0" w:line="360" w:lineRule="auto"/>
        <w:ind w:left="0"/>
        <w:rPr>
          <w:color w:val="000000"/>
          <w:sz w:val="28"/>
          <w:szCs w:val="28"/>
        </w:rPr>
      </w:pPr>
      <w:r w:rsidRPr="008479EB">
        <w:rPr>
          <w:color w:val="00000A"/>
          <w:sz w:val="28"/>
          <w:szCs w:val="28"/>
          <w:shd w:val="clear" w:color="auto" w:fill="FFFFFF"/>
        </w:rPr>
        <w:t>Подобрать дидактические игры, дидактические упражнения, словесные игры по данной теме.</w:t>
      </w:r>
    </w:p>
    <w:p w:rsidR="00346EB5" w:rsidRPr="008479EB" w:rsidRDefault="00346EB5" w:rsidP="00334399">
      <w:pPr>
        <w:pStyle w:val="a3"/>
        <w:spacing w:before="0" w:beforeAutospacing="0" w:after="136" w:afterAutospacing="0" w:line="360" w:lineRule="auto"/>
        <w:rPr>
          <w:color w:val="000000"/>
          <w:sz w:val="28"/>
          <w:szCs w:val="28"/>
        </w:rPr>
      </w:pPr>
      <w:r w:rsidRPr="008479EB">
        <w:rPr>
          <w:b/>
          <w:bCs/>
          <w:color w:val="00000A"/>
          <w:sz w:val="28"/>
          <w:szCs w:val="28"/>
          <w:u w:val="single"/>
          <w:shd w:val="clear" w:color="auto" w:fill="FFFFFF"/>
        </w:rPr>
        <w:t>Работа с родителями:</w:t>
      </w:r>
    </w:p>
    <w:p w:rsidR="00346EB5" w:rsidRPr="008479EB" w:rsidRDefault="00346EB5" w:rsidP="00334399">
      <w:pPr>
        <w:pStyle w:val="a3"/>
        <w:spacing w:before="0" w:beforeAutospacing="0" w:after="136" w:afterAutospacing="0" w:line="360" w:lineRule="auto"/>
        <w:rPr>
          <w:color w:val="000000"/>
          <w:sz w:val="28"/>
          <w:szCs w:val="28"/>
        </w:rPr>
      </w:pPr>
      <w:r w:rsidRPr="008479EB">
        <w:rPr>
          <w:color w:val="00000A"/>
          <w:sz w:val="28"/>
          <w:szCs w:val="28"/>
          <w:u w:val="single"/>
          <w:shd w:val="clear" w:color="auto" w:fill="FFFFFF"/>
        </w:rPr>
        <w:t>Консультации на тему:</w:t>
      </w:r>
    </w:p>
    <w:p w:rsidR="00346EB5" w:rsidRPr="006A03CC" w:rsidRDefault="00346EB5" w:rsidP="00334399">
      <w:pPr>
        <w:pStyle w:val="a3"/>
        <w:numPr>
          <w:ilvl w:val="0"/>
          <w:numId w:val="15"/>
        </w:numPr>
        <w:spacing w:before="0" w:beforeAutospacing="0" w:after="136" w:afterAutospacing="0" w:line="360" w:lineRule="auto"/>
        <w:ind w:left="0"/>
        <w:rPr>
          <w:color w:val="000000"/>
          <w:sz w:val="28"/>
          <w:szCs w:val="28"/>
        </w:rPr>
      </w:pPr>
      <w:r w:rsidRPr="008479EB">
        <w:rPr>
          <w:color w:val="00000A"/>
          <w:sz w:val="28"/>
          <w:szCs w:val="28"/>
          <w:shd w:val="clear" w:color="auto" w:fill="FFFFFF"/>
        </w:rPr>
        <w:t>«</w:t>
      </w:r>
      <w:r w:rsidR="006A03CC">
        <w:rPr>
          <w:color w:val="00000A"/>
          <w:sz w:val="28"/>
          <w:szCs w:val="28"/>
          <w:shd w:val="clear" w:color="auto" w:fill="FFFFFF"/>
        </w:rPr>
        <w:t>К</w:t>
      </w:r>
      <w:r w:rsidR="006A5288" w:rsidRPr="006A03CC">
        <w:rPr>
          <w:color w:val="00000A"/>
          <w:sz w:val="28"/>
          <w:szCs w:val="28"/>
          <w:shd w:val="clear" w:color="auto" w:fill="FFFFFF"/>
        </w:rPr>
        <w:t>ультурно – гигиенические навыки</w:t>
      </w:r>
      <w:r w:rsidR="006A03CC">
        <w:rPr>
          <w:color w:val="00000A"/>
          <w:sz w:val="28"/>
          <w:szCs w:val="28"/>
          <w:shd w:val="clear" w:color="auto" w:fill="FFFFFF"/>
        </w:rPr>
        <w:t>, их значение в развитии ребёнка</w:t>
      </w:r>
      <w:r w:rsidRPr="006A03CC">
        <w:rPr>
          <w:color w:val="00000A"/>
          <w:sz w:val="28"/>
          <w:szCs w:val="28"/>
          <w:shd w:val="clear" w:color="auto" w:fill="FFFFFF"/>
        </w:rPr>
        <w:t>»</w:t>
      </w:r>
    </w:p>
    <w:p w:rsidR="006A03CC" w:rsidRPr="006A03CC" w:rsidRDefault="006A03CC" w:rsidP="00334399">
      <w:pPr>
        <w:pStyle w:val="a3"/>
        <w:numPr>
          <w:ilvl w:val="0"/>
          <w:numId w:val="15"/>
        </w:numPr>
        <w:spacing w:before="0" w:beforeAutospacing="0" w:after="136" w:afterAutospacing="0" w:line="360" w:lineRule="auto"/>
        <w:ind w:left="0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  <w:shd w:val="clear" w:color="auto" w:fill="FFFFFF"/>
        </w:rPr>
        <w:t>«Формирование культурно-гигиенических навыков у детей»</w:t>
      </w:r>
    </w:p>
    <w:p w:rsidR="006A03CC" w:rsidRPr="006A03CC" w:rsidRDefault="006A03CC" w:rsidP="00334399">
      <w:pPr>
        <w:pStyle w:val="a3"/>
        <w:numPr>
          <w:ilvl w:val="0"/>
          <w:numId w:val="15"/>
        </w:numPr>
        <w:spacing w:before="0" w:beforeAutospacing="0" w:after="136" w:afterAutospacing="0" w:line="360" w:lineRule="auto"/>
        <w:ind w:left="0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  <w:shd w:val="clear" w:color="auto" w:fill="FFFFFF"/>
        </w:rPr>
        <w:t>«Пути формирования культурно-гигиенических навыков»</w:t>
      </w:r>
    </w:p>
    <w:p w:rsidR="00346EB5" w:rsidRPr="008479EB" w:rsidRDefault="00346EB5" w:rsidP="00334399">
      <w:pPr>
        <w:pStyle w:val="a3"/>
        <w:spacing w:before="0" w:beforeAutospacing="0" w:after="136" w:afterAutospacing="0" w:line="360" w:lineRule="auto"/>
        <w:rPr>
          <w:color w:val="000000"/>
          <w:sz w:val="28"/>
          <w:szCs w:val="28"/>
        </w:rPr>
      </w:pPr>
      <w:r w:rsidRPr="008479EB">
        <w:rPr>
          <w:b/>
          <w:bCs/>
          <w:color w:val="00000A"/>
          <w:sz w:val="28"/>
          <w:szCs w:val="28"/>
          <w:u w:val="single"/>
          <w:shd w:val="clear" w:color="auto" w:fill="FFFFFF"/>
        </w:rPr>
        <w:t>Родительские собрания:</w:t>
      </w:r>
    </w:p>
    <w:p w:rsidR="00346EB5" w:rsidRPr="00B42918" w:rsidRDefault="00346EB5" w:rsidP="00334399">
      <w:pPr>
        <w:pStyle w:val="a3"/>
        <w:numPr>
          <w:ilvl w:val="0"/>
          <w:numId w:val="16"/>
        </w:numPr>
        <w:spacing w:before="0" w:beforeAutospacing="0" w:after="136" w:afterAutospacing="0" w:line="360" w:lineRule="auto"/>
        <w:ind w:left="0"/>
        <w:rPr>
          <w:color w:val="000000"/>
          <w:sz w:val="28"/>
          <w:szCs w:val="28"/>
        </w:rPr>
      </w:pPr>
      <w:r w:rsidRPr="008479EB">
        <w:rPr>
          <w:color w:val="00000A"/>
          <w:sz w:val="28"/>
          <w:szCs w:val="28"/>
          <w:shd w:val="clear" w:color="auto" w:fill="FFFFFF"/>
        </w:rPr>
        <w:t>«</w:t>
      </w:r>
      <w:r w:rsidR="006A03CC">
        <w:rPr>
          <w:color w:val="00000A"/>
          <w:sz w:val="28"/>
          <w:szCs w:val="28"/>
          <w:shd w:val="clear" w:color="auto" w:fill="FFFFFF"/>
        </w:rPr>
        <w:t>Растим детей крепкими, здоровыми и жизнерадостными»</w:t>
      </w:r>
    </w:p>
    <w:p w:rsidR="00873935" w:rsidRDefault="00873935" w:rsidP="00334399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u w:val="single"/>
          <w:shd w:val="clear" w:color="auto" w:fill="FFFFFF"/>
        </w:rPr>
      </w:pPr>
    </w:p>
    <w:p w:rsidR="001E2587" w:rsidRDefault="001E2587" w:rsidP="00334399">
      <w:pPr>
        <w:spacing w:after="0" w:line="360" w:lineRule="auto"/>
        <w:ind w:firstLine="567"/>
        <w:jc w:val="center"/>
        <w:rPr>
          <w:rFonts w:ascii="Duru Sans" w:hAnsi="Duru Sans"/>
          <w:b/>
          <w:sz w:val="27"/>
          <w:szCs w:val="27"/>
          <w:shd w:val="clear" w:color="auto" w:fill="FFFFFF"/>
        </w:rPr>
      </w:pPr>
    </w:p>
    <w:p w:rsidR="00334399" w:rsidRDefault="00334399" w:rsidP="00334399">
      <w:pPr>
        <w:spacing w:after="0" w:line="360" w:lineRule="auto"/>
        <w:jc w:val="center"/>
        <w:rPr>
          <w:rFonts w:ascii="Duru Sans" w:hAnsi="Duru Sans"/>
          <w:b/>
          <w:sz w:val="27"/>
          <w:szCs w:val="27"/>
          <w:shd w:val="clear" w:color="auto" w:fill="FFFFFF"/>
        </w:rPr>
      </w:pPr>
    </w:p>
    <w:p w:rsidR="00334399" w:rsidRDefault="00334399" w:rsidP="00334399">
      <w:pPr>
        <w:spacing w:after="0" w:line="360" w:lineRule="auto"/>
        <w:jc w:val="center"/>
        <w:rPr>
          <w:rFonts w:ascii="Duru Sans" w:hAnsi="Duru Sans"/>
          <w:b/>
          <w:sz w:val="27"/>
          <w:szCs w:val="27"/>
          <w:shd w:val="clear" w:color="auto" w:fill="FFFFFF"/>
        </w:rPr>
      </w:pPr>
    </w:p>
    <w:p w:rsidR="00334399" w:rsidRDefault="00334399" w:rsidP="00334399">
      <w:pPr>
        <w:spacing w:after="0" w:line="360" w:lineRule="auto"/>
        <w:jc w:val="center"/>
        <w:rPr>
          <w:rFonts w:ascii="Duru Sans" w:hAnsi="Duru Sans"/>
          <w:b/>
          <w:sz w:val="27"/>
          <w:szCs w:val="27"/>
          <w:shd w:val="clear" w:color="auto" w:fill="FFFFFF"/>
        </w:rPr>
      </w:pPr>
    </w:p>
    <w:p w:rsidR="00334399" w:rsidRDefault="00334399" w:rsidP="00334399">
      <w:pPr>
        <w:spacing w:after="0" w:line="360" w:lineRule="auto"/>
        <w:jc w:val="center"/>
        <w:rPr>
          <w:rFonts w:ascii="Duru Sans" w:hAnsi="Duru Sans"/>
          <w:b/>
          <w:sz w:val="27"/>
          <w:szCs w:val="27"/>
          <w:shd w:val="clear" w:color="auto" w:fill="FFFFFF"/>
        </w:rPr>
      </w:pPr>
    </w:p>
    <w:p w:rsidR="00334399" w:rsidRDefault="00334399" w:rsidP="00334399">
      <w:pPr>
        <w:spacing w:after="0" w:line="360" w:lineRule="auto"/>
        <w:jc w:val="center"/>
        <w:rPr>
          <w:rFonts w:ascii="Duru Sans" w:hAnsi="Duru Sans"/>
          <w:b/>
          <w:sz w:val="27"/>
          <w:szCs w:val="27"/>
          <w:shd w:val="clear" w:color="auto" w:fill="FFFFFF"/>
        </w:rPr>
      </w:pPr>
    </w:p>
    <w:p w:rsidR="00432B43" w:rsidRPr="00FE08AF" w:rsidRDefault="00432B43" w:rsidP="00334399">
      <w:pPr>
        <w:spacing w:after="0" w:line="360" w:lineRule="auto"/>
        <w:jc w:val="center"/>
        <w:rPr>
          <w:rFonts w:ascii="Duru Sans" w:hAnsi="Duru Sans"/>
          <w:b/>
          <w:sz w:val="27"/>
          <w:szCs w:val="27"/>
          <w:shd w:val="clear" w:color="auto" w:fill="FFFFFF"/>
        </w:rPr>
      </w:pPr>
      <w:proofErr w:type="spellStart"/>
      <w:r w:rsidRPr="00432B43">
        <w:rPr>
          <w:rFonts w:ascii="Duru Sans" w:hAnsi="Duru Sans"/>
          <w:b/>
          <w:sz w:val="27"/>
          <w:szCs w:val="27"/>
          <w:shd w:val="clear" w:color="auto" w:fill="FFFFFF"/>
        </w:rPr>
        <w:lastRenderedPageBreak/>
        <w:t>Cписок</w:t>
      </w:r>
      <w:proofErr w:type="spellEnd"/>
      <w:r w:rsidRPr="00432B43">
        <w:rPr>
          <w:rFonts w:ascii="Duru Sans" w:hAnsi="Duru Sans"/>
          <w:b/>
          <w:sz w:val="27"/>
          <w:szCs w:val="27"/>
          <w:shd w:val="clear" w:color="auto" w:fill="FFFFFF"/>
        </w:rPr>
        <w:t xml:space="preserve"> литературы</w:t>
      </w:r>
    </w:p>
    <w:p w:rsidR="0043502E" w:rsidRPr="00FE08AF" w:rsidRDefault="0043502E" w:rsidP="00334399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FE08AF">
        <w:rPr>
          <w:color w:val="000000"/>
          <w:sz w:val="28"/>
          <w:szCs w:val="28"/>
        </w:rPr>
        <w:t xml:space="preserve">1. </w:t>
      </w:r>
      <w:proofErr w:type="spellStart"/>
      <w:r w:rsidRPr="00FE08AF">
        <w:rPr>
          <w:color w:val="000000"/>
          <w:sz w:val="28"/>
          <w:szCs w:val="28"/>
        </w:rPr>
        <w:t>Алямовская</w:t>
      </w:r>
      <w:proofErr w:type="spellEnd"/>
      <w:r w:rsidRPr="00FE08AF">
        <w:rPr>
          <w:color w:val="000000"/>
          <w:sz w:val="28"/>
          <w:szCs w:val="28"/>
        </w:rPr>
        <w:t xml:space="preserve"> В.Г. Ребенок за столом: Методическое пособие по формированию культурно-гигиенических навыков. –</w:t>
      </w:r>
      <w:r w:rsidR="00205FF0">
        <w:rPr>
          <w:color w:val="000000"/>
          <w:sz w:val="28"/>
          <w:szCs w:val="28"/>
        </w:rPr>
        <w:t xml:space="preserve"> </w:t>
      </w:r>
      <w:r w:rsidRPr="00FE08AF">
        <w:rPr>
          <w:color w:val="000000"/>
          <w:sz w:val="28"/>
          <w:szCs w:val="28"/>
        </w:rPr>
        <w:t>М., 2007.</w:t>
      </w:r>
    </w:p>
    <w:p w:rsidR="0043502E" w:rsidRPr="00FE08AF" w:rsidRDefault="0043502E" w:rsidP="00334399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FE08AF">
        <w:rPr>
          <w:color w:val="000000"/>
          <w:sz w:val="28"/>
          <w:szCs w:val="28"/>
        </w:rPr>
        <w:t xml:space="preserve">2. </w:t>
      </w:r>
      <w:proofErr w:type="spellStart"/>
      <w:r w:rsidRPr="00FE08AF">
        <w:rPr>
          <w:color w:val="000000"/>
          <w:sz w:val="28"/>
          <w:szCs w:val="28"/>
        </w:rPr>
        <w:t>Доскин</w:t>
      </w:r>
      <w:proofErr w:type="spellEnd"/>
      <w:r w:rsidRPr="00FE08AF">
        <w:rPr>
          <w:color w:val="000000"/>
          <w:sz w:val="28"/>
          <w:szCs w:val="28"/>
        </w:rPr>
        <w:t xml:space="preserve">, В. А. Растем здоровыми: пособие для воспитателей, родителей и инструкторов физкультуры /В. А. </w:t>
      </w:r>
      <w:proofErr w:type="spellStart"/>
      <w:r w:rsidRPr="00FE08AF">
        <w:rPr>
          <w:color w:val="000000"/>
          <w:sz w:val="28"/>
          <w:szCs w:val="28"/>
        </w:rPr>
        <w:t>Доскин</w:t>
      </w:r>
      <w:proofErr w:type="spellEnd"/>
      <w:r w:rsidRPr="00FE08AF">
        <w:rPr>
          <w:color w:val="000000"/>
          <w:sz w:val="28"/>
          <w:szCs w:val="28"/>
        </w:rPr>
        <w:t>, Л. Г. Голубева. –</w:t>
      </w:r>
      <w:r w:rsidR="00205FF0">
        <w:rPr>
          <w:color w:val="000000"/>
          <w:sz w:val="28"/>
          <w:szCs w:val="28"/>
        </w:rPr>
        <w:t xml:space="preserve"> </w:t>
      </w:r>
      <w:r w:rsidRPr="00FE08AF">
        <w:rPr>
          <w:color w:val="000000"/>
          <w:sz w:val="28"/>
          <w:szCs w:val="28"/>
        </w:rPr>
        <w:t>М: «Просвещение», 2002.</w:t>
      </w:r>
    </w:p>
    <w:p w:rsidR="0043502E" w:rsidRPr="00FE08AF" w:rsidRDefault="0043502E" w:rsidP="00334399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FE08AF">
        <w:rPr>
          <w:color w:val="000000"/>
          <w:sz w:val="28"/>
          <w:szCs w:val="28"/>
        </w:rPr>
        <w:t>3. Крылова, Н. И. Здоровьесберегающее пространство в ДОУ. Проектирование, тренинги, занятия: методическое пособие/Н. И. Крылова. – Волгоград: издательство «Учитель», 2009.</w:t>
      </w:r>
    </w:p>
    <w:p w:rsidR="0043502E" w:rsidRPr="00FE08AF" w:rsidRDefault="0043502E" w:rsidP="00334399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FE08AF">
        <w:rPr>
          <w:color w:val="000000"/>
          <w:sz w:val="28"/>
          <w:szCs w:val="28"/>
        </w:rPr>
        <w:t xml:space="preserve">4. </w:t>
      </w:r>
      <w:proofErr w:type="spellStart"/>
      <w:r w:rsidRPr="00FE08AF">
        <w:rPr>
          <w:color w:val="000000"/>
          <w:sz w:val="28"/>
          <w:szCs w:val="28"/>
        </w:rPr>
        <w:t>Картушина</w:t>
      </w:r>
      <w:proofErr w:type="spellEnd"/>
      <w:r w:rsidRPr="00FE08AF">
        <w:rPr>
          <w:color w:val="000000"/>
          <w:sz w:val="28"/>
          <w:szCs w:val="28"/>
        </w:rPr>
        <w:t xml:space="preserve">, М. Ю. Сценарии оздоровительных досугов для детей 3-4 лет: методическое пособие / М. Ю. </w:t>
      </w:r>
      <w:proofErr w:type="spellStart"/>
      <w:r w:rsidRPr="00FE08AF">
        <w:rPr>
          <w:color w:val="000000"/>
          <w:sz w:val="28"/>
          <w:szCs w:val="28"/>
        </w:rPr>
        <w:t>Картушина</w:t>
      </w:r>
      <w:proofErr w:type="spellEnd"/>
      <w:r w:rsidRPr="00FE08AF">
        <w:rPr>
          <w:color w:val="000000"/>
          <w:sz w:val="28"/>
          <w:szCs w:val="28"/>
        </w:rPr>
        <w:t>. – М.</w:t>
      </w:r>
      <w:bookmarkStart w:id="0" w:name="_GoBack"/>
      <w:bookmarkEnd w:id="0"/>
      <w:r w:rsidRPr="00FE08AF">
        <w:rPr>
          <w:color w:val="000000"/>
          <w:sz w:val="28"/>
          <w:szCs w:val="28"/>
        </w:rPr>
        <w:t>: ТЦ «Сфера», 2004.</w:t>
      </w:r>
    </w:p>
    <w:p w:rsidR="0043502E" w:rsidRPr="00FE08AF" w:rsidRDefault="0043502E" w:rsidP="00334399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FE08AF">
        <w:rPr>
          <w:color w:val="000000"/>
          <w:sz w:val="28"/>
          <w:szCs w:val="28"/>
        </w:rPr>
        <w:t>5. Михайленко И. Я., Короткова Н. А. Организация сюжетной игры в детском саду. Пособие для воспитателей. –</w:t>
      </w:r>
      <w:r w:rsidR="00205FF0">
        <w:rPr>
          <w:color w:val="000000"/>
          <w:sz w:val="28"/>
          <w:szCs w:val="28"/>
        </w:rPr>
        <w:t xml:space="preserve"> </w:t>
      </w:r>
      <w:r w:rsidRPr="00FE08AF">
        <w:rPr>
          <w:color w:val="000000"/>
          <w:sz w:val="28"/>
          <w:szCs w:val="28"/>
        </w:rPr>
        <w:t>М., 2001.</w:t>
      </w:r>
    </w:p>
    <w:p w:rsidR="0043502E" w:rsidRPr="00FE08AF" w:rsidRDefault="0043502E" w:rsidP="00334399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FE08AF">
        <w:rPr>
          <w:color w:val="000000"/>
          <w:sz w:val="28"/>
          <w:szCs w:val="28"/>
        </w:rPr>
        <w:t>6. Прищепа, С. С. Физическое развитие и здоровье детей 3-7 лет. Методическо</w:t>
      </w:r>
      <w:r w:rsidR="003400EA">
        <w:rPr>
          <w:color w:val="000000"/>
          <w:sz w:val="28"/>
          <w:szCs w:val="28"/>
        </w:rPr>
        <w:t>е пособие / С. С. Прищепа. – М.</w:t>
      </w:r>
      <w:r w:rsidRPr="00FE08AF">
        <w:rPr>
          <w:color w:val="000000"/>
          <w:sz w:val="28"/>
          <w:szCs w:val="28"/>
        </w:rPr>
        <w:t>:</w:t>
      </w:r>
      <w:r w:rsidR="00FE08AF" w:rsidRPr="00FE08AF">
        <w:rPr>
          <w:color w:val="000000"/>
          <w:sz w:val="28"/>
          <w:szCs w:val="28"/>
        </w:rPr>
        <w:t xml:space="preserve"> </w:t>
      </w:r>
      <w:r w:rsidRPr="00FE08AF">
        <w:rPr>
          <w:color w:val="000000"/>
          <w:sz w:val="28"/>
          <w:szCs w:val="28"/>
        </w:rPr>
        <w:t>ТЦ «Сфера», 2009.</w:t>
      </w:r>
    </w:p>
    <w:p w:rsidR="0043502E" w:rsidRPr="00FE08AF" w:rsidRDefault="0043502E" w:rsidP="00334399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sectPr w:rsidR="0043502E" w:rsidRPr="00FE08AF" w:rsidSect="00E23531">
      <w:pgSz w:w="11906" w:h="16838"/>
      <w:pgMar w:top="1134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uru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02C3"/>
    <w:multiLevelType w:val="hybridMultilevel"/>
    <w:tmpl w:val="E5CEA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D5406"/>
    <w:multiLevelType w:val="multilevel"/>
    <w:tmpl w:val="51164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7C4F4B"/>
    <w:multiLevelType w:val="multilevel"/>
    <w:tmpl w:val="6128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514651"/>
    <w:multiLevelType w:val="multilevel"/>
    <w:tmpl w:val="A8DA5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704BBB"/>
    <w:multiLevelType w:val="multilevel"/>
    <w:tmpl w:val="2538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90239D"/>
    <w:multiLevelType w:val="multilevel"/>
    <w:tmpl w:val="D6DAF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276AB9"/>
    <w:multiLevelType w:val="multilevel"/>
    <w:tmpl w:val="03A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547C48"/>
    <w:multiLevelType w:val="multilevel"/>
    <w:tmpl w:val="5D087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7F47A8"/>
    <w:multiLevelType w:val="multilevel"/>
    <w:tmpl w:val="6042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1D6F70"/>
    <w:multiLevelType w:val="multilevel"/>
    <w:tmpl w:val="D458D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974C0C"/>
    <w:multiLevelType w:val="multilevel"/>
    <w:tmpl w:val="7B34E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FC15B0"/>
    <w:multiLevelType w:val="multilevel"/>
    <w:tmpl w:val="839EC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C246D5"/>
    <w:multiLevelType w:val="multilevel"/>
    <w:tmpl w:val="2A36A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774ABA"/>
    <w:multiLevelType w:val="multilevel"/>
    <w:tmpl w:val="1FCA0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422963"/>
    <w:multiLevelType w:val="hybridMultilevel"/>
    <w:tmpl w:val="9EB2A12A"/>
    <w:lvl w:ilvl="0" w:tplc="3DF2C86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8125D"/>
    <w:multiLevelType w:val="multilevel"/>
    <w:tmpl w:val="4B963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BD3F3D"/>
    <w:multiLevelType w:val="multilevel"/>
    <w:tmpl w:val="B1021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1D0858"/>
    <w:multiLevelType w:val="multilevel"/>
    <w:tmpl w:val="B114F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72509F"/>
    <w:multiLevelType w:val="hybridMultilevel"/>
    <w:tmpl w:val="2BA01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74F3F"/>
    <w:multiLevelType w:val="multilevel"/>
    <w:tmpl w:val="EF321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AFE12F6"/>
    <w:multiLevelType w:val="hybridMultilevel"/>
    <w:tmpl w:val="F0220B44"/>
    <w:lvl w:ilvl="0" w:tplc="0276A0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5D1F2797"/>
    <w:multiLevelType w:val="multilevel"/>
    <w:tmpl w:val="EB86F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740D8E"/>
    <w:multiLevelType w:val="multilevel"/>
    <w:tmpl w:val="6E308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DE45B4"/>
    <w:multiLevelType w:val="multilevel"/>
    <w:tmpl w:val="8F10C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7A66B71"/>
    <w:multiLevelType w:val="hybridMultilevel"/>
    <w:tmpl w:val="157A5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D87A0C"/>
    <w:multiLevelType w:val="multilevel"/>
    <w:tmpl w:val="C590E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1C4081"/>
    <w:multiLevelType w:val="multilevel"/>
    <w:tmpl w:val="CCBE4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19"/>
  </w:num>
  <w:num w:numId="5">
    <w:abstractNumId w:val="16"/>
  </w:num>
  <w:num w:numId="6">
    <w:abstractNumId w:val="4"/>
  </w:num>
  <w:num w:numId="7">
    <w:abstractNumId w:val="2"/>
  </w:num>
  <w:num w:numId="8">
    <w:abstractNumId w:val="26"/>
  </w:num>
  <w:num w:numId="9">
    <w:abstractNumId w:val="12"/>
  </w:num>
  <w:num w:numId="10">
    <w:abstractNumId w:val="14"/>
  </w:num>
  <w:num w:numId="11">
    <w:abstractNumId w:val="24"/>
  </w:num>
  <w:num w:numId="12">
    <w:abstractNumId w:val="20"/>
  </w:num>
  <w:num w:numId="13">
    <w:abstractNumId w:val="13"/>
  </w:num>
  <w:num w:numId="14">
    <w:abstractNumId w:val="9"/>
  </w:num>
  <w:num w:numId="15">
    <w:abstractNumId w:val="8"/>
  </w:num>
  <w:num w:numId="16">
    <w:abstractNumId w:val="3"/>
  </w:num>
  <w:num w:numId="17">
    <w:abstractNumId w:val="23"/>
  </w:num>
  <w:num w:numId="18">
    <w:abstractNumId w:val="1"/>
  </w:num>
  <w:num w:numId="19">
    <w:abstractNumId w:val="17"/>
  </w:num>
  <w:num w:numId="20">
    <w:abstractNumId w:val="7"/>
  </w:num>
  <w:num w:numId="21">
    <w:abstractNumId w:val="15"/>
  </w:num>
  <w:num w:numId="22">
    <w:abstractNumId w:val="21"/>
  </w:num>
  <w:num w:numId="23">
    <w:abstractNumId w:val="22"/>
  </w:num>
  <w:num w:numId="24">
    <w:abstractNumId w:val="18"/>
  </w:num>
  <w:num w:numId="25">
    <w:abstractNumId w:val="0"/>
  </w:num>
  <w:num w:numId="26">
    <w:abstractNumId w:val="25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6C0B"/>
    <w:rsid w:val="00066EE7"/>
    <w:rsid w:val="0008529E"/>
    <w:rsid w:val="0008618E"/>
    <w:rsid w:val="000D2B4F"/>
    <w:rsid w:val="000E3397"/>
    <w:rsid w:val="000E4871"/>
    <w:rsid w:val="000F436A"/>
    <w:rsid w:val="000F54C4"/>
    <w:rsid w:val="00103BE0"/>
    <w:rsid w:val="00125055"/>
    <w:rsid w:val="00141CF7"/>
    <w:rsid w:val="0016025D"/>
    <w:rsid w:val="00180487"/>
    <w:rsid w:val="001A487B"/>
    <w:rsid w:val="001B2462"/>
    <w:rsid w:val="001B3B35"/>
    <w:rsid w:val="001B6186"/>
    <w:rsid w:val="001B6C0B"/>
    <w:rsid w:val="001C192E"/>
    <w:rsid w:val="001C265C"/>
    <w:rsid w:val="001E2587"/>
    <w:rsid w:val="002049D1"/>
    <w:rsid w:val="00205FF0"/>
    <w:rsid w:val="0021239D"/>
    <w:rsid w:val="00225F75"/>
    <w:rsid w:val="00230599"/>
    <w:rsid w:val="002728B8"/>
    <w:rsid w:val="00275451"/>
    <w:rsid w:val="00286D1A"/>
    <w:rsid w:val="002B42D5"/>
    <w:rsid w:val="002C20AA"/>
    <w:rsid w:val="002D51B8"/>
    <w:rsid w:val="002E1DC3"/>
    <w:rsid w:val="002F15A2"/>
    <w:rsid w:val="00334399"/>
    <w:rsid w:val="003400EA"/>
    <w:rsid w:val="0034055D"/>
    <w:rsid w:val="00346EB5"/>
    <w:rsid w:val="003532A6"/>
    <w:rsid w:val="003645C5"/>
    <w:rsid w:val="003734FD"/>
    <w:rsid w:val="00376B24"/>
    <w:rsid w:val="0038169E"/>
    <w:rsid w:val="00387B5B"/>
    <w:rsid w:val="00391EB4"/>
    <w:rsid w:val="003A3A12"/>
    <w:rsid w:val="003A7B1C"/>
    <w:rsid w:val="003B4231"/>
    <w:rsid w:val="003E2DC5"/>
    <w:rsid w:val="003E2EF6"/>
    <w:rsid w:val="003E3792"/>
    <w:rsid w:val="003E7FDF"/>
    <w:rsid w:val="003F2F2C"/>
    <w:rsid w:val="004035F6"/>
    <w:rsid w:val="004107C4"/>
    <w:rsid w:val="0041739E"/>
    <w:rsid w:val="004173F6"/>
    <w:rsid w:val="00432B43"/>
    <w:rsid w:val="00434AC3"/>
    <w:rsid w:val="0043502E"/>
    <w:rsid w:val="00436B41"/>
    <w:rsid w:val="004508DF"/>
    <w:rsid w:val="00464226"/>
    <w:rsid w:val="004658A2"/>
    <w:rsid w:val="004748A4"/>
    <w:rsid w:val="004757F6"/>
    <w:rsid w:val="00493594"/>
    <w:rsid w:val="004979B6"/>
    <w:rsid w:val="004C5E8A"/>
    <w:rsid w:val="004D5692"/>
    <w:rsid w:val="004E15AE"/>
    <w:rsid w:val="004E5BBE"/>
    <w:rsid w:val="0050061E"/>
    <w:rsid w:val="00521064"/>
    <w:rsid w:val="0052316D"/>
    <w:rsid w:val="00531C37"/>
    <w:rsid w:val="0053733E"/>
    <w:rsid w:val="00557796"/>
    <w:rsid w:val="00561E29"/>
    <w:rsid w:val="005B5257"/>
    <w:rsid w:val="005F1DC1"/>
    <w:rsid w:val="00611C87"/>
    <w:rsid w:val="006138FD"/>
    <w:rsid w:val="00613FC7"/>
    <w:rsid w:val="00631E62"/>
    <w:rsid w:val="00640947"/>
    <w:rsid w:val="0065428F"/>
    <w:rsid w:val="0066117A"/>
    <w:rsid w:val="006721C4"/>
    <w:rsid w:val="0068442C"/>
    <w:rsid w:val="006A03CC"/>
    <w:rsid w:val="006A1F67"/>
    <w:rsid w:val="006A5288"/>
    <w:rsid w:val="006D136C"/>
    <w:rsid w:val="006F5A4D"/>
    <w:rsid w:val="007101BB"/>
    <w:rsid w:val="00724896"/>
    <w:rsid w:val="00735511"/>
    <w:rsid w:val="007806B7"/>
    <w:rsid w:val="007950A9"/>
    <w:rsid w:val="007C1C12"/>
    <w:rsid w:val="007C3E79"/>
    <w:rsid w:val="00803A29"/>
    <w:rsid w:val="00836ACF"/>
    <w:rsid w:val="008479EB"/>
    <w:rsid w:val="00865D1F"/>
    <w:rsid w:val="00873935"/>
    <w:rsid w:val="00882BAF"/>
    <w:rsid w:val="00882F83"/>
    <w:rsid w:val="00884851"/>
    <w:rsid w:val="008925AD"/>
    <w:rsid w:val="008A4232"/>
    <w:rsid w:val="008B7581"/>
    <w:rsid w:val="008C4535"/>
    <w:rsid w:val="008C7C44"/>
    <w:rsid w:val="008D23B0"/>
    <w:rsid w:val="008E0503"/>
    <w:rsid w:val="008F6F2C"/>
    <w:rsid w:val="0095436C"/>
    <w:rsid w:val="00956910"/>
    <w:rsid w:val="00960F65"/>
    <w:rsid w:val="00985446"/>
    <w:rsid w:val="00987A7A"/>
    <w:rsid w:val="00995304"/>
    <w:rsid w:val="009F27A7"/>
    <w:rsid w:val="009F4059"/>
    <w:rsid w:val="00A10C82"/>
    <w:rsid w:val="00A204F1"/>
    <w:rsid w:val="00A4765A"/>
    <w:rsid w:val="00A631DC"/>
    <w:rsid w:val="00A8702C"/>
    <w:rsid w:val="00A93722"/>
    <w:rsid w:val="00A95EBC"/>
    <w:rsid w:val="00AD10AD"/>
    <w:rsid w:val="00AE12E4"/>
    <w:rsid w:val="00AE1AC3"/>
    <w:rsid w:val="00AF275F"/>
    <w:rsid w:val="00AF4385"/>
    <w:rsid w:val="00B134E2"/>
    <w:rsid w:val="00B2345C"/>
    <w:rsid w:val="00B42918"/>
    <w:rsid w:val="00B42E47"/>
    <w:rsid w:val="00B71BC5"/>
    <w:rsid w:val="00B720A6"/>
    <w:rsid w:val="00B7601E"/>
    <w:rsid w:val="00B95181"/>
    <w:rsid w:val="00BD3395"/>
    <w:rsid w:val="00C5302B"/>
    <w:rsid w:val="00C77273"/>
    <w:rsid w:val="00CA14A0"/>
    <w:rsid w:val="00CA4E41"/>
    <w:rsid w:val="00CA6A2B"/>
    <w:rsid w:val="00CB00E0"/>
    <w:rsid w:val="00CB20AF"/>
    <w:rsid w:val="00CC3D63"/>
    <w:rsid w:val="00CC5908"/>
    <w:rsid w:val="00CD27E7"/>
    <w:rsid w:val="00CD7BD0"/>
    <w:rsid w:val="00CE6D01"/>
    <w:rsid w:val="00CF5EA8"/>
    <w:rsid w:val="00D11715"/>
    <w:rsid w:val="00D13EFD"/>
    <w:rsid w:val="00D21556"/>
    <w:rsid w:val="00D268C5"/>
    <w:rsid w:val="00D46C13"/>
    <w:rsid w:val="00D54E7B"/>
    <w:rsid w:val="00D70778"/>
    <w:rsid w:val="00D75DD9"/>
    <w:rsid w:val="00D96430"/>
    <w:rsid w:val="00D97CC6"/>
    <w:rsid w:val="00DC2AAA"/>
    <w:rsid w:val="00DC7CB6"/>
    <w:rsid w:val="00DE4BE7"/>
    <w:rsid w:val="00DE70E7"/>
    <w:rsid w:val="00E164F3"/>
    <w:rsid w:val="00E23531"/>
    <w:rsid w:val="00E26893"/>
    <w:rsid w:val="00E30424"/>
    <w:rsid w:val="00E540E3"/>
    <w:rsid w:val="00E7335E"/>
    <w:rsid w:val="00E75811"/>
    <w:rsid w:val="00E93499"/>
    <w:rsid w:val="00E94083"/>
    <w:rsid w:val="00EB590D"/>
    <w:rsid w:val="00EC0353"/>
    <w:rsid w:val="00ED3DB7"/>
    <w:rsid w:val="00ED4086"/>
    <w:rsid w:val="00EE51D9"/>
    <w:rsid w:val="00F011E9"/>
    <w:rsid w:val="00F176EB"/>
    <w:rsid w:val="00F9590C"/>
    <w:rsid w:val="00FD15B7"/>
    <w:rsid w:val="00FE0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CCA6A"/>
  <w15:docId w15:val="{1F6F32F1-F6E7-42ED-B36B-BDC135B67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94083"/>
  </w:style>
  <w:style w:type="paragraph" w:styleId="1">
    <w:name w:val="heading 1"/>
    <w:basedOn w:val="a"/>
    <w:link w:val="10"/>
    <w:uiPriority w:val="9"/>
    <w:qFormat/>
    <w:rsid w:val="001B6C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1B6C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6C0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1B6C0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1B6C0B"/>
  </w:style>
  <w:style w:type="paragraph" w:styleId="a3">
    <w:name w:val="Normal (Web)"/>
    <w:basedOn w:val="a"/>
    <w:uiPriority w:val="99"/>
    <w:unhideWhenUsed/>
    <w:rsid w:val="001B6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B6C0B"/>
    <w:rPr>
      <w:b/>
      <w:bCs/>
    </w:rPr>
  </w:style>
  <w:style w:type="character" w:styleId="a5">
    <w:name w:val="Emphasis"/>
    <w:basedOn w:val="a0"/>
    <w:uiPriority w:val="20"/>
    <w:qFormat/>
    <w:rsid w:val="001B6C0B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C2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20AA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13EFD"/>
    <w:pPr>
      <w:ind w:left="720"/>
      <w:contextualSpacing/>
    </w:pPr>
  </w:style>
  <w:style w:type="character" w:customStyle="1" w:styleId="fontstyle01">
    <w:name w:val="fontstyle01"/>
    <w:basedOn w:val="a0"/>
    <w:rsid w:val="00557796"/>
    <w:rPr>
      <w:rFonts w:ascii="Times New Roman" w:hAnsi="Times New Roman" w:cs="Times New Roman" w:hint="default"/>
      <w:b/>
      <w:bCs/>
      <w:i w:val="0"/>
      <w:iCs w:val="0"/>
      <w:color w:val="000000"/>
      <w:sz w:val="36"/>
      <w:szCs w:val="36"/>
    </w:rPr>
  </w:style>
  <w:style w:type="character" w:customStyle="1" w:styleId="fontstyle21">
    <w:name w:val="fontstyle21"/>
    <w:basedOn w:val="a0"/>
    <w:rsid w:val="0055779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557796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557796"/>
    <w:rPr>
      <w:rFonts w:ascii="Wingdings" w:hAnsi="Wingdings" w:hint="default"/>
      <w:b w:val="0"/>
      <w:bCs w:val="0"/>
      <w:i w:val="0"/>
      <w:iCs w:val="0"/>
      <w:color w:val="000000"/>
      <w:sz w:val="24"/>
      <w:szCs w:val="24"/>
    </w:rPr>
  </w:style>
  <w:style w:type="table" w:styleId="a9">
    <w:name w:val="Table Grid"/>
    <w:basedOn w:val="a1"/>
    <w:uiPriority w:val="59"/>
    <w:rsid w:val="008F6F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 Spacing"/>
    <w:uiPriority w:val="1"/>
    <w:qFormat/>
    <w:rsid w:val="008F6F2C"/>
    <w:pPr>
      <w:spacing w:after="0" w:line="240" w:lineRule="auto"/>
    </w:pPr>
  </w:style>
  <w:style w:type="paragraph" w:customStyle="1" w:styleId="c23">
    <w:name w:val="c23"/>
    <w:basedOn w:val="a"/>
    <w:rsid w:val="00CD2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CD27E7"/>
  </w:style>
  <w:style w:type="paragraph" w:customStyle="1" w:styleId="c4">
    <w:name w:val="c4"/>
    <w:basedOn w:val="a"/>
    <w:rsid w:val="00212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21239D"/>
  </w:style>
  <w:style w:type="character" w:customStyle="1" w:styleId="c2">
    <w:name w:val="c2"/>
    <w:basedOn w:val="a0"/>
    <w:rsid w:val="0021239D"/>
  </w:style>
  <w:style w:type="paragraph" w:customStyle="1" w:styleId="c0">
    <w:name w:val="c0"/>
    <w:basedOn w:val="a"/>
    <w:rsid w:val="00212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123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2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4496">
          <w:marLeft w:val="0"/>
          <w:marRight w:val="0"/>
          <w:marTop w:val="150"/>
          <w:marBottom w:val="375"/>
          <w:divBdr>
            <w:top w:val="none" w:sz="0" w:space="0" w:color="auto"/>
            <w:left w:val="none" w:sz="0" w:space="0" w:color="auto"/>
            <w:bottom w:val="dotted" w:sz="6" w:space="0" w:color="E4E9F0"/>
            <w:right w:val="none" w:sz="0" w:space="0" w:color="auto"/>
          </w:divBdr>
        </w:div>
        <w:div w:id="13333187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8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9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38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68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21231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151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1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72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956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19</Pages>
  <Words>3992</Words>
  <Characters>22756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</dc:creator>
  <cp:keywords/>
  <dc:description/>
  <cp:lastModifiedBy>Светлана Константиновна Чернигова</cp:lastModifiedBy>
  <cp:revision>113</cp:revision>
  <cp:lastPrinted>2017-11-21T03:51:00Z</cp:lastPrinted>
  <dcterms:created xsi:type="dcterms:W3CDTF">2017-03-09T10:50:00Z</dcterms:created>
  <dcterms:modified xsi:type="dcterms:W3CDTF">2021-02-16T11:17:00Z</dcterms:modified>
</cp:coreProperties>
</file>